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A1" w:rsidRDefault="00AD6BA1" w:rsidP="00AD6BA1">
      <w:pPr>
        <w:pStyle w:val="aa"/>
        <w:jc w:val="right"/>
        <w:rPr>
          <w:sz w:val="2"/>
        </w:rPr>
      </w:pPr>
    </w:p>
    <w:p w:rsidR="00AD6BA1" w:rsidRDefault="00AD6BA1" w:rsidP="00AD6BA1">
      <w:pPr>
        <w:pStyle w:val="aa"/>
        <w:jc w:val="left"/>
        <w:rPr>
          <w:sz w:val="2"/>
        </w:rPr>
      </w:pPr>
    </w:p>
    <w:p w:rsidR="00AD6BA1" w:rsidRDefault="00AD6BA1" w:rsidP="00AD6BA1">
      <w:pPr>
        <w:pStyle w:val="aa"/>
        <w:jc w:val="left"/>
        <w:rPr>
          <w:sz w:val="2"/>
        </w:rPr>
      </w:pPr>
    </w:p>
    <w:p w:rsidR="00AD6BA1" w:rsidRPr="00E47B0A" w:rsidRDefault="00AD6BA1" w:rsidP="00AD6BA1">
      <w:pPr>
        <w:rPr>
          <w:sz w:val="2"/>
        </w:rPr>
      </w:pPr>
    </w:p>
    <w:p w:rsidR="00410306" w:rsidRPr="00410306" w:rsidRDefault="00410306" w:rsidP="00410306">
      <w:pPr>
        <w:pStyle w:val="aa"/>
        <w:rPr>
          <w:smallCaps/>
        </w:rPr>
      </w:pPr>
      <w:r w:rsidRPr="00410306">
        <w:rPr>
          <w:smallCaps/>
        </w:rPr>
        <w:t>муниципальное бюджетное дошкольное образовательное учреждение</w:t>
      </w:r>
    </w:p>
    <w:p w:rsidR="00410306" w:rsidRPr="00410306" w:rsidRDefault="00410306" w:rsidP="00410306">
      <w:pPr>
        <w:pStyle w:val="aa"/>
        <w:rPr>
          <w:smallCaps/>
        </w:rPr>
      </w:pPr>
      <w:r w:rsidRPr="00410306">
        <w:rPr>
          <w:smallCaps/>
        </w:rPr>
        <w:t>«Детский сад № 2  “Ромашка”»</w:t>
      </w:r>
    </w:p>
    <w:p w:rsidR="00410306" w:rsidRPr="00410306" w:rsidRDefault="00410306" w:rsidP="00410306">
      <w:pPr>
        <w:pStyle w:val="aa"/>
        <w:rPr>
          <w:smallCaps/>
        </w:rPr>
      </w:pPr>
      <w:r w:rsidRPr="00410306">
        <w:rPr>
          <w:smallCaps/>
        </w:rPr>
        <w:t>/МБДОУ «Детский сад № 2  “Ромашка”»/</w:t>
      </w:r>
    </w:p>
    <w:p w:rsidR="00410306" w:rsidRPr="00410306" w:rsidRDefault="00410306" w:rsidP="00410306">
      <w:pPr>
        <w:pStyle w:val="aa"/>
        <w:rPr>
          <w:smallCaps/>
        </w:rPr>
      </w:pPr>
      <w:r w:rsidRPr="00410306">
        <w:rPr>
          <w:smallCaps/>
        </w:rPr>
        <w:tab/>
      </w:r>
    </w:p>
    <w:p w:rsidR="00410306" w:rsidRPr="00410306" w:rsidRDefault="00410306" w:rsidP="00410306">
      <w:pPr>
        <w:pStyle w:val="aa"/>
        <w:rPr>
          <w:smallCaps/>
        </w:rPr>
      </w:pPr>
    </w:p>
    <w:p w:rsidR="00AD6BA1" w:rsidRPr="00410306" w:rsidRDefault="00AD6BA1" w:rsidP="00AD6BA1">
      <w:pPr>
        <w:pStyle w:val="ac"/>
        <w:rPr>
          <w:szCs w:val="28"/>
        </w:rPr>
      </w:pPr>
      <w:r w:rsidRPr="00410306">
        <w:rPr>
          <w:caps/>
          <w:spacing w:val="20"/>
          <w:szCs w:val="28"/>
        </w:rPr>
        <w:t>Приказ</w:t>
      </w:r>
    </w:p>
    <w:p w:rsidR="00410306" w:rsidRDefault="00410306" w:rsidP="00410306">
      <w:pPr>
        <w:pStyle w:val="aa"/>
        <w:jc w:val="left"/>
        <w:rPr>
          <w:sz w:val="28"/>
        </w:rPr>
      </w:pPr>
    </w:p>
    <w:p w:rsidR="00410306" w:rsidRPr="00EC4CED" w:rsidRDefault="00142425" w:rsidP="00410306">
      <w:pPr>
        <w:pStyle w:val="aa"/>
        <w:jc w:val="left"/>
        <w:rPr>
          <w:color w:val="FF0000"/>
          <w:sz w:val="28"/>
          <w:szCs w:val="28"/>
        </w:rPr>
      </w:pPr>
      <w:r>
        <w:rPr>
          <w:b w:val="0"/>
          <w:sz w:val="28"/>
          <w:szCs w:val="28"/>
        </w:rPr>
        <w:t>10.04.2026</w:t>
      </w:r>
      <w:r w:rsidR="00410306" w:rsidRPr="00410306">
        <w:rPr>
          <w:b w:val="0"/>
          <w:sz w:val="28"/>
          <w:szCs w:val="28"/>
        </w:rPr>
        <w:t xml:space="preserve">                                                                                                  </w:t>
      </w:r>
      <w:r w:rsidR="00410306" w:rsidRPr="00EC4CED">
        <w:rPr>
          <w:b w:val="0"/>
          <w:color w:val="FF0000"/>
          <w:sz w:val="28"/>
          <w:szCs w:val="28"/>
        </w:rPr>
        <w:t>01-17/</w:t>
      </w:r>
      <w:r w:rsidR="00F823EF" w:rsidRPr="00EC4CED">
        <w:rPr>
          <w:b w:val="0"/>
          <w:color w:val="FF0000"/>
          <w:sz w:val="28"/>
          <w:szCs w:val="28"/>
        </w:rPr>
        <w:t>161</w:t>
      </w:r>
    </w:p>
    <w:p w:rsidR="00AD6BA1" w:rsidRPr="00E32708" w:rsidRDefault="00410306" w:rsidP="00F8025A">
      <w:pPr>
        <w:pStyle w:val="aa"/>
        <w:rPr>
          <w:bCs w:val="0"/>
          <w:sz w:val="28"/>
          <w:szCs w:val="28"/>
        </w:rPr>
      </w:pPr>
      <w:r w:rsidRPr="00410306">
        <w:rPr>
          <w:smallCaps/>
        </w:rPr>
        <w:t>г. Великий Устюг</w:t>
      </w:r>
    </w:p>
    <w:p w:rsidR="00F8025A" w:rsidRDefault="00F8025A" w:rsidP="00841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BA1" w:rsidRPr="00170301" w:rsidRDefault="00AD6BA1" w:rsidP="00BA0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41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«Недели психологии»</w:t>
      </w:r>
    </w:p>
    <w:p w:rsidR="00AB6DA1" w:rsidRDefault="00AB6DA1" w:rsidP="00AB6DA1">
      <w:pPr>
        <w:pStyle w:val="Default"/>
      </w:pPr>
    </w:p>
    <w:p w:rsidR="000A1487" w:rsidRDefault="00142425" w:rsidP="00295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42425">
        <w:rPr>
          <w:rFonts w:ascii="Times New Roman" w:hAnsi="Times New Roman" w:cs="Times New Roman"/>
          <w:sz w:val="28"/>
          <w:szCs w:val="28"/>
        </w:rPr>
        <w:t>На основании</w:t>
      </w:r>
      <w:r>
        <w:t xml:space="preserve">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положений </w:t>
      </w:r>
      <w:r w:rsidRPr="00142425">
        <w:rPr>
          <w:rFonts w:ascii="Times New Roman" w:eastAsia="TimesNewRomanPSMT" w:hAnsi="Times New Roman" w:cs="Times New Roman"/>
          <w:sz w:val="28"/>
          <w:szCs w:val="28"/>
        </w:rPr>
        <w:t>стратегических документов, определяющих национальные приоритеты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42425">
        <w:rPr>
          <w:rFonts w:ascii="Times New Roman" w:eastAsia="TimesNewRomanPSMT" w:hAnsi="Times New Roman" w:cs="Times New Roman"/>
          <w:sz w:val="28"/>
          <w:szCs w:val="28"/>
        </w:rPr>
        <w:t>в сфере образования и основы</w:t>
      </w:r>
      <w:r w:rsidR="000A148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42425">
        <w:rPr>
          <w:rFonts w:ascii="Times New Roman" w:eastAsia="TimesNewRomanPSMT" w:hAnsi="Times New Roman" w:cs="Times New Roman"/>
          <w:sz w:val="28"/>
          <w:szCs w:val="28"/>
        </w:rPr>
        <w:t>государственной политики по сохранению и укреплению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42425">
        <w:rPr>
          <w:rFonts w:ascii="Times New Roman" w:eastAsia="TimesNewRomanPSMT" w:hAnsi="Times New Roman" w:cs="Times New Roman"/>
          <w:sz w:val="28"/>
          <w:szCs w:val="28"/>
        </w:rPr>
        <w:t>традиционных российских духовно-нравственных ценностей, утвержденных Указом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42425">
        <w:rPr>
          <w:rFonts w:ascii="Times New Roman" w:eastAsia="TimesNewRomanPSMT" w:hAnsi="Times New Roman" w:cs="Times New Roman"/>
          <w:sz w:val="28"/>
          <w:szCs w:val="28"/>
        </w:rPr>
        <w:t>Президента Российской Федерации от</w:t>
      </w:r>
      <w:r w:rsidR="000A1487">
        <w:rPr>
          <w:rFonts w:ascii="Times New Roman" w:eastAsia="TimesNewRomanPSMT" w:hAnsi="Times New Roman" w:cs="Times New Roman"/>
          <w:sz w:val="28"/>
          <w:szCs w:val="28"/>
        </w:rPr>
        <w:t xml:space="preserve"> 9 </w:t>
      </w:r>
      <w:r w:rsidRPr="00142425">
        <w:rPr>
          <w:rFonts w:ascii="Times New Roman" w:eastAsia="TimesNewRomanPSMT" w:hAnsi="Times New Roman" w:cs="Times New Roman"/>
          <w:sz w:val="28"/>
          <w:szCs w:val="28"/>
        </w:rPr>
        <w:t xml:space="preserve">ноября 2022 г. № 809.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 образовательных организациях субъектов Российской Федерации проводится Неделя психологии (весенняя Неделя психологии). </w:t>
      </w:r>
    </w:p>
    <w:p w:rsidR="00142425" w:rsidRDefault="000A1487" w:rsidP="00295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Для исполнения п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ункт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 xml:space="preserve"> 21 плана основных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мероприятий, проводимых в рамках Десятилетия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детства, на период до 2027 года,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утвержденного распоряжением Правительства Российской Федерации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от 12 июня 2025 г. № 1547-р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ункт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 34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плана мероприятий по реализации Стратегии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 xml:space="preserve">комплексной безопасности детей в Российской 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Федерации на период до 2030 года,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утвержденного распоряжением Правительства Российской Федерации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от 17 ноября 2023 г. № 3233-р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.;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Концепции развития системы психолого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педагогической помощи в сфере общего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образования и среднего профессионального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>образования в Российской Федерации, утвержденной Министерством просвещения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42425" w:rsidRPr="00142425">
        <w:rPr>
          <w:rFonts w:ascii="Times New Roman" w:eastAsia="TimesNewRomanPSMT" w:hAnsi="Times New Roman" w:cs="Times New Roman"/>
          <w:sz w:val="28"/>
          <w:szCs w:val="28"/>
        </w:rPr>
        <w:t xml:space="preserve">Российской Федерации 18 июня 2024 г. № СК-13/07вн, </w:t>
      </w:r>
      <w:r>
        <w:rPr>
          <w:rFonts w:ascii="Times New Roman" w:eastAsia="TimesNewRomanPSMT" w:hAnsi="Times New Roman" w:cs="Times New Roman"/>
          <w:sz w:val="28"/>
          <w:szCs w:val="28"/>
        </w:rPr>
        <w:t>с целью формирования</w:t>
      </w:r>
      <w:proofErr w:type="gramEnd"/>
      <w:r w:rsidR="00C913C5">
        <w:rPr>
          <w:rFonts w:ascii="Times New Roman" w:eastAsia="TimesNewRomanPSMT" w:hAnsi="Times New Roman" w:cs="Times New Roman"/>
          <w:sz w:val="28"/>
          <w:szCs w:val="28"/>
        </w:rPr>
        <w:t xml:space="preserve"> у участников образовательных отношений</w:t>
      </w:r>
      <w:r w:rsidR="00142425">
        <w:rPr>
          <w:rFonts w:ascii="Times New Roman" w:eastAsia="TimesNewRomanPSMT" w:hAnsi="Times New Roman" w:cs="Times New Roman"/>
          <w:sz w:val="28"/>
          <w:szCs w:val="28"/>
        </w:rPr>
        <w:t xml:space="preserve"> навыков саморегуляции, совладания со стрессом и позитивного 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шления, развития эмпатии, навыков бесконфликтного общения и взаимоподдержки, повышения уровня сплоченности коллектива, урегулирования межличностных конфликтов, психологического просвещения и психологической профилактики различных негативных явлений </w:t>
      </w:r>
      <w:r w:rsidR="00C913C5">
        <w:rPr>
          <w:rFonts w:ascii="Times New Roman" w:eastAsia="TimesNewRomanPSMT" w:hAnsi="Times New Roman" w:cs="Times New Roman"/>
          <w:sz w:val="28"/>
          <w:szCs w:val="28"/>
        </w:rPr>
        <w:t xml:space="preserve">в сфере взаимодействия, </w:t>
      </w:r>
      <w:r w:rsidR="00295400">
        <w:rPr>
          <w:rFonts w:ascii="Times New Roman" w:eastAsia="TimesNewRomanPSMT" w:hAnsi="Times New Roman" w:cs="Times New Roman"/>
          <w:sz w:val="28"/>
          <w:szCs w:val="28"/>
        </w:rPr>
        <w:t>популяризации бережного отношения к психологическому здоровью.</w:t>
      </w:r>
    </w:p>
    <w:p w:rsidR="00AD6BA1" w:rsidRPr="00170301" w:rsidRDefault="00A80570" w:rsidP="00EC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</w:t>
      </w:r>
      <w:r w:rsidR="00AD6BA1" w:rsidRPr="00841D41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риказываю:</w:t>
      </w:r>
    </w:p>
    <w:p w:rsidR="00AD6BA1" w:rsidRDefault="00841D41" w:rsidP="00EC21C4">
      <w:pPr>
        <w:pStyle w:val="a7"/>
        <w:numPr>
          <w:ilvl w:val="0"/>
          <w:numId w:val="1"/>
        </w:numPr>
        <w:spacing w:before="0" w:beforeAutospacing="0" w:after="0" w:afterAutospacing="0"/>
        <w:ind w:left="0" w:right="-5" w:firstLine="709"/>
        <w:contextualSpacing/>
        <w:jc w:val="both"/>
        <w:rPr>
          <w:sz w:val="28"/>
        </w:rPr>
      </w:pPr>
      <w:r>
        <w:rPr>
          <w:sz w:val="28"/>
        </w:rPr>
        <w:t>Провести «</w:t>
      </w:r>
      <w:r w:rsidR="00295400">
        <w:rPr>
          <w:sz w:val="28"/>
        </w:rPr>
        <w:t>весеннюю Неделю психологии» в период с 13 по 17 апреля 2026</w:t>
      </w:r>
      <w:r w:rsidR="00A80570">
        <w:rPr>
          <w:sz w:val="28"/>
        </w:rPr>
        <w:t>г. для обучающихся, родителей/законных представителей</w:t>
      </w:r>
      <w:r>
        <w:rPr>
          <w:sz w:val="28"/>
        </w:rPr>
        <w:t xml:space="preserve">, педагогических работников. </w:t>
      </w:r>
    </w:p>
    <w:p w:rsidR="00BA143E" w:rsidRDefault="00841D41" w:rsidP="00BA143E">
      <w:pPr>
        <w:pStyle w:val="a7"/>
        <w:spacing w:before="0" w:beforeAutospacing="0" w:after="0" w:afterAutospacing="0"/>
        <w:ind w:right="-5" w:firstLine="709"/>
        <w:contextualSpacing/>
        <w:jc w:val="both"/>
        <w:rPr>
          <w:sz w:val="28"/>
        </w:rPr>
      </w:pPr>
      <w:r>
        <w:rPr>
          <w:sz w:val="28"/>
        </w:rPr>
        <w:t>Ответственны</w:t>
      </w:r>
      <w:r w:rsidR="0075344B">
        <w:rPr>
          <w:sz w:val="28"/>
        </w:rPr>
        <w:t>й</w:t>
      </w:r>
      <w:r w:rsidR="00A80570">
        <w:rPr>
          <w:sz w:val="28"/>
        </w:rPr>
        <w:t>: Илатовская Л.А., педагог-психолог</w:t>
      </w:r>
    </w:p>
    <w:p w:rsidR="00BA143E" w:rsidRDefault="00BA143E" w:rsidP="00BA143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-5" w:firstLine="709"/>
        <w:contextualSpacing/>
        <w:jc w:val="both"/>
        <w:rPr>
          <w:color w:val="000000"/>
          <w:sz w:val="28"/>
          <w:szCs w:val="28"/>
        </w:rPr>
      </w:pPr>
      <w:r w:rsidRPr="00BA143E">
        <w:rPr>
          <w:color w:val="0F1115"/>
          <w:sz w:val="28"/>
          <w:szCs w:val="28"/>
          <w:shd w:val="clear" w:color="auto" w:fill="FFFFFF"/>
        </w:rPr>
        <w:t xml:space="preserve">Обеспечить организацию просмотра педагогическими работниками вебинаров БУ </w:t>
      </w:r>
      <w:proofErr w:type="gramStart"/>
      <w:r w:rsidRPr="00BA143E">
        <w:rPr>
          <w:color w:val="0F1115"/>
          <w:sz w:val="28"/>
          <w:szCs w:val="28"/>
          <w:shd w:val="clear" w:color="auto" w:fill="FFFFFF"/>
        </w:rPr>
        <w:t>ВО</w:t>
      </w:r>
      <w:proofErr w:type="gramEnd"/>
      <w:r w:rsidRPr="00BA143E">
        <w:rPr>
          <w:color w:val="0F1115"/>
          <w:sz w:val="28"/>
          <w:szCs w:val="28"/>
          <w:shd w:val="clear" w:color="auto" w:fill="FFFFFF"/>
        </w:rPr>
        <w:t xml:space="preserve"> «Областного центра ППМСП» (г. Вологда).</w:t>
      </w:r>
      <w:r w:rsidRPr="00BA143E">
        <w:rPr>
          <w:color w:val="000000"/>
          <w:sz w:val="28"/>
          <w:szCs w:val="28"/>
        </w:rPr>
        <w:t xml:space="preserve"> </w:t>
      </w:r>
    </w:p>
    <w:p w:rsidR="00BA143E" w:rsidRPr="00BA143E" w:rsidRDefault="00BA143E" w:rsidP="00BA143E">
      <w:pPr>
        <w:shd w:val="clear" w:color="auto" w:fill="FFFFFF"/>
        <w:spacing w:after="0" w:line="240" w:lineRule="auto"/>
        <w:ind w:right="-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«Профилактика актуальных угроз безопасности в образовательной организации»,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04. 2026г. </w:t>
      </w:r>
      <w:r w:rsidRPr="00BA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10.00.</w:t>
      </w:r>
    </w:p>
    <w:p w:rsidR="00BA143E" w:rsidRDefault="00BA143E" w:rsidP="00BA143E">
      <w:pPr>
        <w:shd w:val="clear" w:color="auto" w:fill="FFFFFF"/>
        <w:spacing w:after="0" w:line="240" w:lineRule="auto"/>
        <w:ind w:right="-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A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Онлайн-площадка обмена опытом «Неделя психологии в Вологодской обл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асти. Опыт проведения»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16.04. 2026 г. </w:t>
      </w:r>
      <w:r w:rsidRPr="00BA1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09.30.</w:t>
      </w:r>
    </w:p>
    <w:p w:rsidR="00BA143E" w:rsidRPr="00BA143E" w:rsidRDefault="00BA143E" w:rsidP="00BA143E">
      <w:pPr>
        <w:shd w:val="clear" w:color="auto" w:fill="FFFFFF"/>
        <w:spacing w:after="0" w:line="240" w:lineRule="auto"/>
        <w:ind w:right="-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43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BA0C08" w:rsidRPr="00625E22" w:rsidRDefault="00625E22" w:rsidP="00625E22">
      <w:pPr>
        <w:pStyle w:val="a7"/>
        <w:numPr>
          <w:ilvl w:val="0"/>
          <w:numId w:val="1"/>
        </w:numPr>
        <w:spacing w:before="0" w:beforeAutospacing="0" w:after="0" w:afterAutospacing="0"/>
        <w:ind w:left="0" w:right="-5" w:firstLine="709"/>
        <w:contextualSpacing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Использовать при проведении весенней Н</w:t>
      </w:r>
      <w:r w:rsidRPr="00625E22">
        <w:rPr>
          <w:color w:val="000000"/>
          <w:sz w:val="28"/>
          <w:szCs w:val="28"/>
          <w:shd w:val="clear" w:color="auto" w:fill="FFFFFF"/>
        </w:rPr>
        <w:t xml:space="preserve">едели психологии </w:t>
      </w:r>
      <w:r>
        <w:rPr>
          <w:color w:val="000000"/>
          <w:sz w:val="28"/>
          <w:szCs w:val="28"/>
          <w:shd w:val="clear" w:color="auto" w:fill="FFFFFF"/>
        </w:rPr>
        <w:t>ключевые мероприятия</w:t>
      </w:r>
      <w:r w:rsidRPr="00625E22">
        <w:rPr>
          <w:color w:val="000000"/>
          <w:sz w:val="28"/>
          <w:szCs w:val="28"/>
          <w:shd w:val="clear" w:color="auto" w:fill="FFFFFF"/>
        </w:rPr>
        <w:t xml:space="preserve"> региональных центров </w:t>
      </w:r>
      <w:proofErr w:type="spellStart"/>
      <w:r w:rsidRPr="00625E22">
        <w:rPr>
          <w:color w:val="000000"/>
          <w:sz w:val="28"/>
          <w:szCs w:val="28"/>
          <w:shd w:val="clear" w:color="auto" w:fill="FFFFFF"/>
        </w:rPr>
        <w:t>ППМС-помощи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625E22" w:rsidRDefault="00625E22" w:rsidP="00625E22">
      <w:pPr>
        <w:pStyle w:val="a7"/>
        <w:spacing w:before="0" w:beforeAutospacing="0" w:after="0" w:afterAutospacing="0"/>
        <w:ind w:left="709" w:right="-5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Ответственный</w:t>
      </w:r>
      <w:proofErr w:type="gramEnd"/>
      <w:r>
        <w:rPr>
          <w:color w:val="000000"/>
          <w:sz w:val="28"/>
          <w:szCs w:val="28"/>
          <w:shd w:val="clear" w:color="auto" w:fill="FFFFFF"/>
        </w:rPr>
        <w:t>: все педагогические работники ДОУ.</w:t>
      </w:r>
    </w:p>
    <w:p w:rsidR="00625E22" w:rsidRPr="00625E22" w:rsidRDefault="00625E22" w:rsidP="00625E22">
      <w:pPr>
        <w:pStyle w:val="a7"/>
        <w:numPr>
          <w:ilvl w:val="0"/>
          <w:numId w:val="1"/>
        </w:numPr>
        <w:spacing w:before="0" w:beforeAutospacing="0" w:after="0" w:afterAutospacing="0"/>
        <w:ind w:left="0" w:right="-5" w:firstLine="709"/>
        <w:contextualSpacing/>
        <w:jc w:val="both"/>
        <w:rPr>
          <w:rStyle w:val="a4"/>
          <w:b w:val="0"/>
          <w:bCs w:val="0"/>
          <w:sz w:val="28"/>
          <w:szCs w:val="28"/>
        </w:rPr>
      </w:pPr>
      <w:r w:rsidRPr="00625E22">
        <w:rPr>
          <w:rStyle w:val="a4"/>
          <w:b w:val="0"/>
          <w:color w:val="0F1115"/>
          <w:sz w:val="28"/>
          <w:szCs w:val="28"/>
          <w:shd w:val="clear" w:color="auto" w:fill="FFFFFF"/>
        </w:rPr>
        <w:t>Обеспечить качественную реализацию комплекса тематических мероприятий в рамках весенней Недели психологии – 2026 года в МБДОУ «Детский сад № 2 “Ромашка”»</w:t>
      </w:r>
      <w:r>
        <w:rPr>
          <w:rStyle w:val="a4"/>
          <w:b w:val="0"/>
          <w:color w:val="0F1115"/>
          <w:sz w:val="28"/>
          <w:szCs w:val="28"/>
          <w:shd w:val="clear" w:color="auto" w:fill="FFFFFF"/>
        </w:rPr>
        <w:t xml:space="preserve"> в соответствии с планом (Приложение 1)</w:t>
      </w:r>
      <w:r w:rsidRPr="00625E22">
        <w:rPr>
          <w:rStyle w:val="a4"/>
          <w:b w:val="0"/>
          <w:color w:val="0F1115"/>
          <w:sz w:val="28"/>
          <w:szCs w:val="28"/>
          <w:shd w:val="clear" w:color="auto" w:fill="FFFFFF"/>
        </w:rPr>
        <w:t>, создав условия для гармоничного психоэмоционального развития воспитанников и укрепления психологического здоровья всех участников образовательных отношений.</w:t>
      </w:r>
    </w:p>
    <w:p w:rsidR="00625E22" w:rsidRPr="00625E22" w:rsidRDefault="00625E22" w:rsidP="00625E22">
      <w:pPr>
        <w:pStyle w:val="a7"/>
        <w:spacing w:before="0" w:beforeAutospacing="0" w:after="0" w:afterAutospacing="0"/>
        <w:ind w:left="1069" w:right="-5"/>
        <w:contextualSpacing/>
        <w:jc w:val="both"/>
        <w:rPr>
          <w:rStyle w:val="a4"/>
          <w:b w:val="0"/>
          <w:bCs w:val="0"/>
          <w:sz w:val="28"/>
        </w:rPr>
      </w:pPr>
      <w:r>
        <w:rPr>
          <w:sz w:val="28"/>
        </w:rPr>
        <w:t>Ответственный: Илатовская Л.А., педагог-психолог</w:t>
      </w:r>
    </w:p>
    <w:p w:rsidR="00841D41" w:rsidRPr="00BA0C08" w:rsidRDefault="00625E22" w:rsidP="00625E22">
      <w:pPr>
        <w:pStyle w:val="a7"/>
        <w:numPr>
          <w:ilvl w:val="0"/>
          <w:numId w:val="1"/>
        </w:numPr>
        <w:spacing w:before="0" w:beforeAutospacing="0" w:after="0" w:afterAutospacing="0"/>
        <w:ind w:left="0" w:right="-5" w:firstLine="709"/>
        <w:contextualSpacing/>
        <w:jc w:val="both"/>
        <w:rPr>
          <w:sz w:val="28"/>
        </w:rPr>
      </w:pPr>
      <w:r w:rsidRPr="00625E22">
        <w:rPr>
          <w:sz w:val="28"/>
        </w:rPr>
        <w:t xml:space="preserve"> </w:t>
      </w:r>
      <w:r w:rsidR="00EC21C4" w:rsidRPr="00625E22">
        <w:rPr>
          <w:sz w:val="28"/>
        </w:rPr>
        <w:t>Своевременно</w:t>
      </w:r>
      <w:r w:rsidR="000564F6" w:rsidRPr="00625E22">
        <w:rPr>
          <w:sz w:val="28"/>
        </w:rPr>
        <w:t xml:space="preserve"> размещать в Госпаблике в социальной сети </w:t>
      </w:r>
      <w:r w:rsidR="00A80570" w:rsidRPr="00625E22">
        <w:rPr>
          <w:sz w:val="28"/>
        </w:rPr>
        <w:t xml:space="preserve"> </w:t>
      </w:r>
      <w:r w:rsidR="00841D41" w:rsidRPr="00625E22">
        <w:rPr>
          <w:sz w:val="28"/>
        </w:rPr>
        <w:t xml:space="preserve"> </w:t>
      </w:r>
      <w:r w:rsidR="000564F6" w:rsidRPr="00625E22">
        <w:rPr>
          <w:sz w:val="28"/>
        </w:rPr>
        <w:t xml:space="preserve">ВКонтакте </w:t>
      </w:r>
      <w:r w:rsidR="00A80570" w:rsidRPr="00625E22">
        <w:rPr>
          <w:sz w:val="28"/>
        </w:rPr>
        <w:t xml:space="preserve">сведения о проводимых мероприятиях </w:t>
      </w:r>
      <w:r w:rsidR="00295400" w:rsidRPr="00625E22">
        <w:rPr>
          <w:sz w:val="28"/>
        </w:rPr>
        <w:t xml:space="preserve">весенней </w:t>
      </w:r>
      <w:r w:rsidR="00A80570" w:rsidRPr="00625E22">
        <w:rPr>
          <w:sz w:val="28"/>
        </w:rPr>
        <w:t>Недели психологии в ДОУ.</w:t>
      </w:r>
    </w:p>
    <w:p w:rsidR="00BA0C08" w:rsidRDefault="00A80570" w:rsidP="00EC21C4">
      <w:pPr>
        <w:pStyle w:val="a7"/>
        <w:spacing w:before="0" w:beforeAutospacing="0" w:after="0" w:afterAutospacing="0"/>
        <w:ind w:right="-5" w:firstLine="709"/>
        <w:contextualSpacing/>
        <w:jc w:val="both"/>
        <w:rPr>
          <w:sz w:val="28"/>
        </w:rPr>
      </w:pPr>
      <w:r>
        <w:rPr>
          <w:sz w:val="28"/>
        </w:rPr>
        <w:t>Ответственны</w:t>
      </w:r>
      <w:r w:rsidR="0075344B">
        <w:rPr>
          <w:sz w:val="28"/>
        </w:rPr>
        <w:t>й</w:t>
      </w:r>
      <w:r>
        <w:rPr>
          <w:sz w:val="28"/>
        </w:rPr>
        <w:t>: И</w:t>
      </w:r>
      <w:r w:rsidR="00BA0C08">
        <w:rPr>
          <w:sz w:val="28"/>
        </w:rPr>
        <w:t>латовская Л.А., педагог-психолог</w:t>
      </w:r>
    </w:p>
    <w:p w:rsidR="00841D41" w:rsidRPr="00EC21C4" w:rsidRDefault="00EC21C4" w:rsidP="00625E22">
      <w:pPr>
        <w:pStyle w:val="a7"/>
        <w:numPr>
          <w:ilvl w:val="0"/>
          <w:numId w:val="1"/>
        </w:numPr>
        <w:spacing w:before="0" w:beforeAutospacing="0" w:after="0" w:afterAutospacing="0"/>
        <w:ind w:left="0" w:right="-5"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По итогам реализации </w:t>
      </w:r>
      <w:r w:rsidR="00295400">
        <w:rPr>
          <w:sz w:val="28"/>
          <w:szCs w:val="28"/>
        </w:rPr>
        <w:t xml:space="preserve">весенней </w:t>
      </w:r>
      <w:r>
        <w:rPr>
          <w:sz w:val="28"/>
          <w:szCs w:val="28"/>
        </w:rPr>
        <w:t>Недели психологии предоставить отчетную форму мониторинга в установленные сроки.</w:t>
      </w:r>
    </w:p>
    <w:p w:rsidR="0075344B" w:rsidRDefault="0075344B" w:rsidP="00EC21C4">
      <w:pPr>
        <w:pStyle w:val="a7"/>
        <w:spacing w:before="0" w:beforeAutospacing="0" w:after="0" w:afterAutospacing="0"/>
        <w:ind w:right="-5" w:firstLine="709"/>
        <w:contextualSpacing/>
        <w:jc w:val="both"/>
        <w:rPr>
          <w:sz w:val="28"/>
        </w:rPr>
      </w:pPr>
      <w:r>
        <w:rPr>
          <w:sz w:val="28"/>
        </w:rPr>
        <w:t>Ответственный: Илатовская Л.А., педагог-психолог</w:t>
      </w:r>
    </w:p>
    <w:p w:rsidR="00740ADD" w:rsidRPr="00BA0C08" w:rsidRDefault="00740ADD" w:rsidP="00625E22">
      <w:pPr>
        <w:pStyle w:val="a7"/>
        <w:numPr>
          <w:ilvl w:val="0"/>
          <w:numId w:val="1"/>
        </w:numPr>
        <w:shd w:val="clear" w:color="auto" w:fill="FFFFFF"/>
        <w:spacing w:before="0" w:beforeAutospacing="0" w:after="0"/>
        <w:ind w:left="0" w:firstLine="709"/>
        <w:jc w:val="both"/>
        <w:rPr>
          <w:rFonts w:ascii="Calibri" w:hAnsi="Calibri"/>
        </w:rPr>
      </w:pPr>
      <w:r w:rsidRPr="00BA0C08">
        <w:rPr>
          <w:sz w:val="28"/>
        </w:rPr>
        <w:t>Ответственность за исполнением данного приказа оставляю за собой.</w:t>
      </w:r>
    </w:p>
    <w:p w:rsidR="00740ADD" w:rsidRDefault="00740ADD" w:rsidP="00740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47FB8">
        <w:rPr>
          <w:rFonts w:ascii="Times New Roman" w:eastAsia="Times New Roman" w:hAnsi="Times New Roman" w:cs="Times New Roman"/>
          <w:sz w:val="28"/>
          <w:lang w:eastAsia="ru-RU"/>
        </w:rPr>
        <w:t>Заведующий МБДОУ</w:t>
      </w:r>
    </w:p>
    <w:p w:rsidR="00740ADD" w:rsidRDefault="00740ADD" w:rsidP="00740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E74AA">
        <w:rPr>
          <w:rFonts w:ascii="Times New Roman" w:eastAsia="Times New Roman" w:hAnsi="Times New Roman" w:cs="Times New Roman"/>
          <w:sz w:val="28"/>
          <w:lang w:eastAsia="ru-RU"/>
        </w:rPr>
        <w:t xml:space="preserve">«Детский сад № 2 “Ромашка”»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</w:t>
      </w:r>
      <w:r w:rsidRPr="00147FB8">
        <w:rPr>
          <w:rFonts w:ascii="Times New Roman" w:eastAsia="Times New Roman" w:hAnsi="Times New Roman" w:cs="Times New Roman"/>
          <w:sz w:val="28"/>
          <w:lang w:eastAsia="ru-RU"/>
        </w:rPr>
        <w:t>Осколкова О.А.</w:t>
      </w:r>
    </w:p>
    <w:p w:rsidR="00295400" w:rsidRDefault="00740ADD" w:rsidP="008B5B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147FB8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</w:t>
      </w:r>
    </w:p>
    <w:p w:rsidR="00740ADD" w:rsidRDefault="00740ADD" w:rsidP="008B5B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147FB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534CD3" w:rsidRDefault="00534CD3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534CD3" w:rsidRDefault="00534CD3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625E22" w:rsidRDefault="00625E22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</w:p>
    <w:p w:rsidR="00A80570" w:rsidRDefault="00A80570" w:rsidP="00A80570">
      <w:pPr>
        <w:pStyle w:val="a7"/>
        <w:ind w:left="709" w:right="-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C043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0570" w:rsidRPr="00740AEF" w:rsidRDefault="00A80570" w:rsidP="00A80570">
      <w:pPr>
        <w:pStyle w:val="a7"/>
        <w:ind w:left="709" w:right="-5"/>
        <w:contextualSpacing/>
        <w:jc w:val="right"/>
        <w:rPr>
          <w:bCs/>
          <w:color w:val="FF0000"/>
          <w:sz w:val="28"/>
          <w:szCs w:val="28"/>
        </w:rPr>
      </w:pPr>
      <w:r w:rsidRPr="00534CD3">
        <w:rPr>
          <w:sz w:val="28"/>
          <w:szCs w:val="28"/>
        </w:rPr>
        <w:t>к Приказу</w:t>
      </w:r>
      <w:r w:rsidRPr="00740AEF">
        <w:rPr>
          <w:color w:val="FF0000"/>
          <w:sz w:val="28"/>
          <w:szCs w:val="28"/>
        </w:rPr>
        <w:t xml:space="preserve"> </w:t>
      </w:r>
      <w:r w:rsidR="00EC21C4">
        <w:rPr>
          <w:bCs/>
          <w:color w:val="FF0000"/>
          <w:sz w:val="28"/>
          <w:szCs w:val="28"/>
        </w:rPr>
        <w:t xml:space="preserve">01-17/161 </w:t>
      </w:r>
      <w:r w:rsidR="00295400">
        <w:rPr>
          <w:bCs/>
          <w:sz w:val="28"/>
          <w:szCs w:val="28"/>
        </w:rPr>
        <w:t>от 10.04.2026</w:t>
      </w:r>
      <w:r w:rsidRPr="00EC21C4">
        <w:rPr>
          <w:bCs/>
          <w:sz w:val="28"/>
          <w:szCs w:val="28"/>
        </w:rPr>
        <w:t>г.</w:t>
      </w:r>
    </w:p>
    <w:p w:rsidR="00295400" w:rsidRDefault="00295400" w:rsidP="00A80570">
      <w:pPr>
        <w:pStyle w:val="a7"/>
        <w:ind w:left="709" w:right="-5"/>
        <w:contextualSpacing/>
        <w:jc w:val="center"/>
        <w:rPr>
          <w:b/>
          <w:color w:val="000000"/>
          <w:sz w:val="28"/>
          <w:szCs w:val="28"/>
        </w:rPr>
      </w:pPr>
      <w:r w:rsidRPr="00295400">
        <w:rPr>
          <w:b/>
          <w:color w:val="000000"/>
          <w:sz w:val="28"/>
          <w:szCs w:val="28"/>
          <w:shd w:val="clear" w:color="auto" w:fill="FFFFFF"/>
        </w:rPr>
        <w:t>Тематические направления весенней Недели психологии – 2026</w:t>
      </w:r>
    </w:p>
    <w:p w:rsidR="00295400" w:rsidRPr="00295400" w:rsidRDefault="00295400" w:rsidP="00295400">
      <w:pPr>
        <w:pStyle w:val="a7"/>
        <w:numPr>
          <w:ilvl w:val="0"/>
          <w:numId w:val="14"/>
        </w:numPr>
        <w:ind w:left="0" w:right="-5" w:firstLine="709"/>
        <w:contextualSpacing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Pr="00295400">
        <w:rPr>
          <w:color w:val="000000"/>
          <w:sz w:val="28"/>
          <w:szCs w:val="28"/>
          <w:shd w:val="clear" w:color="auto" w:fill="FFFFFF"/>
        </w:rPr>
        <w:t>азвитие умений и навыков справляться с жизненными ситуациями, переживанием интенсивных эмоций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95400" w:rsidRPr="00295400" w:rsidRDefault="00295400" w:rsidP="00295400">
      <w:pPr>
        <w:pStyle w:val="a7"/>
        <w:numPr>
          <w:ilvl w:val="0"/>
          <w:numId w:val="14"/>
        </w:numPr>
        <w:ind w:left="0" w:right="-5" w:firstLine="709"/>
        <w:contextualSpacing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Pr="00295400">
        <w:rPr>
          <w:color w:val="000000"/>
          <w:sz w:val="28"/>
          <w:szCs w:val="28"/>
          <w:shd w:val="clear" w:color="auto" w:fill="FFFFFF"/>
        </w:rPr>
        <w:t>азвитие и совершенствование навыков общения, формирование социально-психологического благоприятного</w:t>
      </w:r>
      <w:r>
        <w:rPr>
          <w:color w:val="000000"/>
          <w:sz w:val="28"/>
          <w:szCs w:val="28"/>
          <w:shd w:val="clear" w:color="auto" w:fill="FFFFFF"/>
        </w:rPr>
        <w:t xml:space="preserve"> климата</w:t>
      </w:r>
      <w:r w:rsidRPr="00295400">
        <w:rPr>
          <w:color w:val="000000"/>
          <w:sz w:val="28"/>
          <w:szCs w:val="28"/>
          <w:shd w:val="clear" w:color="auto" w:fill="FFFFFF"/>
        </w:rPr>
        <w:t xml:space="preserve"> организации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95400" w:rsidRPr="00295400" w:rsidRDefault="00295400" w:rsidP="00295400">
      <w:pPr>
        <w:pStyle w:val="a7"/>
        <w:numPr>
          <w:ilvl w:val="0"/>
          <w:numId w:val="14"/>
        </w:numPr>
        <w:ind w:left="0" w:right="-5" w:firstLine="709"/>
        <w:contextualSpacing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295400">
        <w:rPr>
          <w:color w:val="000000"/>
          <w:sz w:val="28"/>
          <w:szCs w:val="28"/>
          <w:shd w:val="clear" w:color="auto" w:fill="FFFFFF"/>
        </w:rPr>
        <w:t>амовоспитание: через поступок к характеру.</w:t>
      </w:r>
    </w:p>
    <w:p w:rsidR="00EC21C4" w:rsidRDefault="00EC21C4" w:rsidP="00D3289B">
      <w:pPr>
        <w:pStyle w:val="a7"/>
        <w:spacing w:before="0" w:beforeAutospacing="0" w:after="0" w:afterAutospacing="0"/>
        <w:ind w:right="-5" w:firstLine="709"/>
        <w:contextualSpacing/>
        <w:jc w:val="center"/>
        <w:rPr>
          <w:b/>
          <w:bCs/>
          <w:sz w:val="28"/>
          <w:szCs w:val="28"/>
        </w:rPr>
      </w:pPr>
    </w:p>
    <w:p w:rsidR="00A80570" w:rsidRDefault="00A80570" w:rsidP="00D3289B">
      <w:pPr>
        <w:pStyle w:val="a7"/>
        <w:spacing w:before="0" w:beforeAutospacing="0" w:after="0" w:afterAutospacing="0"/>
        <w:ind w:right="-5"/>
        <w:contextualSpacing/>
        <w:jc w:val="center"/>
        <w:rPr>
          <w:b/>
          <w:bCs/>
          <w:sz w:val="28"/>
          <w:szCs w:val="28"/>
        </w:rPr>
      </w:pPr>
      <w:r w:rsidRPr="00A80570">
        <w:rPr>
          <w:b/>
          <w:bCs/>
          <w:sz w:val="28"/>
          <w:szCs w:val="28"/>
        </w:rPr>
        <w:t xml:space="preserve">Примерный план тематических мероприятий </w:t>
      </w:r>
    </w:p>
    <w:p w:rsidR="00A80570" w:rsidRDefault="00A80570" w:rsidP="00A80570">
      <w:pPr>
        <w:pStyle w:val="a7"/>
        <w:ind w:right="-5"/>
        <w:contextualSpacing/>
        <w:jc w:val="center"/>
        <w:rPr>
          <w:b/>
          <w:bCs/>
          <w:sz w:val="28"/>
          <w:szCs w:val="28"/>
        </w:rPr>
      </w:pPr>
      <w:r w:rsidRPr="00A80570">
        <w:rPr>
          <w:b/>
          <w:bCs/>
          <w:sz w:val="28"/>
          <w:szCs w:val="28"/>
        </w:rPr>
        <w:t>МБДОУ «Детский сад № 2 “Ромашка”»</w:t>
      </w:r>
    </w:p>
    <w:tbl>
      <w:tblPr>
        <w:tblStyle w:val="af"/>
        <w:tblW w:w="11199" w:type="dxa"/>
        <w:tblInd w:w="-743" w:type="dxa"/>
        <w:tblLayout w:type="fixed"/>
        <w:tblLook w:val="04A0"/>
      </w:tblPr>
      <w:tblGrid>
        <w:gridCol w:w="567"/>
        <w:gridCol w:w="1844"/>
        <w:gridCol w:w="6662"/>
        <w:gridCol w:w="2126"/>
      </w:tblGrid>
      <w:tr w:rsidR="00A80570" w:rsidTr="00197E87">
        <w:tc>
          <w:tcPr>
            <w:tcW w:w="567" w:type="dxa"/>
          </w:tcPr>
          <w:p w:rsidR="00A80570" w:rsidRPr="00D3289B" w:rsidRDefault="00A80570" w:rsidP="00A80570">
            <w:pPr>
              <w:pStyle w:val="a7"/>
              <w:ind w:right="-5"/>
              <w:contextualSpacing/>
              <w:jc w:val="center"/>
              <w:rPr>
                <w:b/>
                <w:bCs/>
              </w:rPr>
            </w:pPr>
            <w:r w:rsidRPr="00D3289B">
              <w:rPr>
                <w:b/>
                <w:bCs/>
              </w:rPr>
              <w:t xml:space="preserve">№ </w:t>
            </w:r>
            <w:proofErr w:type="gramStart"/>
            <w:r w:rsidRPr="00D3289B">
              <w:rPr>
                <w:b/>
                <w:bCs/>
              </w:rPr>
              <w:t>п</w:t>
            </w:r>
            <w:proofErr w:type="gramEnd"/>
            <w:r w:rsidRPr="00D3289B">
              <w:rPr>
                <w:b/>
                <w:bCs/>
              </w:rPr>
              <w:t>/п</w:t>
            </w:r>
          </w:p>
        </w:tc>
        <w:tc>
          <w:tcPr>
            <w:tcW w:w="1844" w:type="dxa"/>
          </w:tcPr>
          <w:p w:rsidR="00A80570" w:rsidRPr="00D3289B" w:rsidRDefault="00A80570" w:rsidP="00A80570">
            <w:pPr>
              <w:pStyle w:val="a7"/>
              <w:ind w:right="-5"/>
              <w:contextualSpacing/>
              <w:jc w:val="center"/>
              <w:rPr>
                <w:b/>
                <w:bCs/>
              </w:rPr>
            </w:pPr>
            <w:r w:rsidRPr="00D3289B">
              <w:rPr>
                <w:b/>
                <w:bCs/>
              </w:rPr>
              <w:t>Дата мероприятия</w:t>
            </w:r>
          </w:p>
        </w:tc>
        <w:tc>
          <w:tcPr>
            <w:tcW w:w="6662" w:type="dxa"/>
          </w:tcPr>
          <w:p w:rsidR="00A80570" w:rsidRPr="00D3289B" w:rsidRDefault="00A80570" w:rsidP="00A80570">
            <w:pPr>
              <w:pStyle w:val="a7"/>
              <w:ind w:right="-5"/>
              <w:contextualSpacing/>
              <w:jc w:val="center"/>
              <w:rPr>
                <w:b/>
                <w:bCs/>
              </w:rPr>
            </w:pPr>
            <w:r w:rsidRPr="00D3289B">
              <w:rPr>
                <w:b/>
                <w:bCs/>
              </w:rPr>
              <w:t>Тема мероприятия</w:t>
            </w:r>
          </w:p>
        </w:tc>
        <w:tc>
          <w:tcPr>
            <w:tcW w:w="2126" w:type="dxa"/>
          </w:tcPr>
          <w:p w:rsidR="00A80570" w:rsidRPr="00D3289B" w:rsidRDefault="00A80570" w:rsidP="00A80570">
            <w:pPr>
              <w:pStyle w:val="a7"/>
              <w:ind w:right="-5"/>
              <w:contextualSpacing/>
              <w:jc w:val="center"/>
              <w:rPr>
                <w:b/>
                <w:bCs/>
              </w:rPr>
            </w:pPr>
            <w:r w:rsidRPr="00D3289B">
              <w:rPr>
                <w:b/>
                <w:bCs/>
              </w:rPr>
              <w:t>Ответственный</w:t>
            </w:r>
          </w:p>
        </w:tc>
      </w:tr>
      <w:tr w:rsidR="00A80570" w:rsidTr="00197E87">
        <w:tc>
          <w:tcPr>
            <w:tcW w:w="567" w:type="dxa"/>
          </w:tcPr>
          <w:p w:rsidR="00A80570" w:rsidRPr="00A80570" w:rsidRDefault="00A80570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 w:rsidRPr="00A80570">
              <w:rPr>
                <w:bCs/>
              </w:rPr>
              <w:t>1.</w:t>
            </w:r>
          </w:p>
        </w:tc>
        <w:tc>
          <w:tcPr>
            <w:tcW w:w="1844" w:type="dxa"/>
          </w:tcPr>
          <w:p w:rsidR="00A80570" w:rsidRDefault="00EE2E1D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13. 04.2026</w:t>
            </w:r>
            <w:r w:rsidR="00A80570" w:rsidRPr="00A80570">
              <w:rPr>
                <w:bCs/>
              </w:rPr>
              <w:t>г.</w:t>
            </w:r>
          </w:p>
          <w:p w:rsidR="007A2C44" w:rsidRPr="00A80570" w:rsidRDefault="007A2C44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(понедельник)</w:t>
            </w:r>
          </w:p>
        </w:tc>
        <w:tc>
          <w:tcPr>
            <w:tcW w:w="6662" w:type="dxa"/>
          </w:tcPr>
          <w:p w:rsidR="00A80570" w:rsidRPr="00BA746A" w:rsidRDefault="00A80570" w:rsidP="00A80570">
            <w:pPr>
              <w:pStyle w:val="a7"/>
              <w:ind w:right="-5"/>
              <w:contextualSpacing/>
              <w:jc w:val="both"/>
              <w:rPr>
                <w:bCs/>
                <w:i/>
              </w:rPr>
            </w:pPr>
            <w:r w:rsidRPr="00BA746A">
              <w:rPr>
                <w:bCs/>
                <w:i/>
              </w:rPr>
              <w:t xml:space="preserve">Тема: </w:t>
            </w:r>
            <w:r w:rsidR="0004031B" w:rsidRPr="0004031B">
              <w:rPr>
                <w:bCs/>
                <w:i/>
              </w:rPr>
              <w:t>«Развитие умений и навыков справляться с жизненными ситуациями».</w:t>
            </w:r>
          </w:p>
          <w:p w:rsidR="00A80570" w:rsidRPr="00A80570" w:rsidRDefault="005B3FDD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t xml:space="preserve">1. </w:t>
            </w:r>
            <w:r w:rsidR="00A25732">
              <w:t>Р</w:t>
            </w:r>
            <w:r w:rsidR="00A25732" w:rsidRPr="008D7585">
              <w:t>азмещение информации на психологическую</w:t>
            </w:r>
            <w:r w:rsidR="002B2127">
              <w:t xml:space="preserve"> тематику в Госпаблике в социальной сети ВКонтакте</w:t>
            </w:r>
            <w:r w:rsidR="00A25732" w:rsidRPr="008D7585">
              <w:t xml:space="preserve"> с </w:t>
            </w:r>
            <w:proofErr w:type="spellStart"/>
            <w:r w:rsidR="00A25732" w:rsidRPr="008D7585">
              <w:t>хештегом</w:t>
            </w:r>
            <w:proofErr w:type="spellEnd"/>
            <w:r w:rsidR="00A25732" w:rsidRPr="008D7585">
              <w:t xml:space="preserve"> </w:t>
            </w:r>
            <w:hyperlink r:id="rId6" w:history="1">
              <w:r w:rsidR="00A25732" w:rsidRPr="008D7585">
                <w:rPr>
                  <w:rStyle w:val="ae"/>
                </w:rPr>
                <w:t>#НеделяПсихологии35</w:t>
              </w:r>
            </w:hyperlink>
            <w:proofErr w:type="gramStart"/>
            <w:r>
              <w:t xml:space="preserve"> :</w:t>
            </w:r>
            <w:proofErr w:type="gramEnd"/>
          </w:p>
          <w:p w:rsidR="00A80570" w:rsidRPr="00A80570" w:rsidRDefault="00BA746A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- О </w:t>
            </w:r>
            <w:r w:rsidR="00EE2E1D">
              <w:rPr>
                <w:bCs/>
              </w:rPr>
              <w:t xml:space="preserve">весенней </w:t>
            </w:r>
            <w:r>
              <w:rPr>
                <w:bCs/>
              </w:rPr>
              <w:t>Неделе психологии в ДОУ.</w:t>
            </w:r>
          </w:p>
          <w:p w:rsidR="00A80570" w:rsidRDefault="00BA746A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- Старт Недели психологии.</w:t>
            </w:r>
          </w:p>
          <w:p w:rsidR="00EE2E1D" w:rsidRPr="00EE2E1D" w:rsidRDefault="00EE2E1D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EE2E1D">
              <w:rPr>
                <w:rFonts w:eastAsia="TimesNewRomanPSMT"/>
              </w:rPr>
              <w:t>Ц</w:t>
            </w:r>
            <w:r>
              <w:rPr>
                <w:rFonts w:eastAsia="TimesNewRomanPSMT"/>
              </w:rPr>
              <w:t>ифровой</w:t>
            </w:r>
            <w:r w:rsidRPr="00EE2E1D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образовательный</w:t>
            </w:r>
            <w:r w:rsidRPr="00EE2E1D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сервис</w:t>
            </w:r>
            <w:r w:rsidRPr="00EE2E1D">
              <w:rPr>
                <w:rFonts w:eastAsia="TimesNewRomanPSMT"/>
              </w:rPr>
              <w:t xml:space="preserve"> «Цифровой психолог».</w:t>
            </w:r>
          </w:p>
          <w:p w:rsidR="00A80570" w:rsidRPr="00A80570" w:rsidRDefault="00A25732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>Н</w:t>
            </w:r>
            <w:r w:rsidRPr="008D7585">
              <w:t>омера Общероссийского детского телефона доверия, телефонов служб, оказывающих экстренную психологическую помощь</w:t>
            </w:r>
            <w:r>
              <w:t>, в том числе дистанционно.</w:t>
            </w:r>
          </w:p>
          <w:p w:rsidR="00B85808" w:rsidRDefault="00A80570" w:rsidP="00B85808">
            <w:pPr>
              <w:pStyle w:val="a7"/>
              <w:ind w:right="-5"/>
              <w:contextualSpacing/>
              <w:jc w:val="both"/>
              <w:rPr>
                <w:bCs/>
              </w:rPr>
            </w:pPr>
            <w:r w:rsidRPr="00A80570">
              <w:rPr>
                <w:bCs/>
              </w:rPr>
              <w:t>- Контакты региональных центров ППМС – помощи</w:t>
            </w:r>
            <w:r w:rsidR="00BA746A">
              <w:rPr>
                <w:bCs/>
              </w:rPr>
              <w:t>.</w:t>
            </w:r>
          </w:p>
          <w:p w:rsidR="00A80570" w:rsidRDefault="00264F8B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5B3FDD">
              <w:rPr>
                <w:bCs/>
              </w:rPr>
              <w:t xml:space="preserve">. </w:t>
            </w:r>
            <w:r w:rsidR="00197E87">
              <w:rPr>
                <w:bCs/>
              </w:rPr>
              <w:t xml:space="preserve">Игровое занятие </w:t>
            </w:r>
            <w:r w:rsidR="000B7F7D">
              <w:rPr>
                <w:bCs/>
              </w:rPr>
              <w:t xml:space="preserve">с детьми </w:t>
            </w:r>
            <w:r w:rsidR="00EE2E1D">
              <w:rPr>
                <w:bCs/>
              </w:rPr>
              <w:t>«Экскурсия по городу Эмоций</w:t>
            </w:r>
            <w:r w:rsidR="00197E87">
              <w:rPr>
                <w:bCs/>
              </w:rPr>
              <w:t>»</w:t>
            </w:r>
            <w:r>
              <w:rPr>
                <w:bCs/>
              </w:rPr>
              <w:t xml:space="preserve"> (воспитатели</w:t>
            </w:r>
            <w:r w:rsidR="005B3FDD">
              <w:rPr>
                <w:bCs/>
              </w:rPr>
              <w:t>)</w:t>
            </w:r>
            <w:r w:rsidR="00197E87">
              <w:rPr>
                <w:bCs/>
              </w:rPr>
              <w:t>.</w:t>
            </w:r>
          </w:p>
          <w:p w:rsidR="00264F8B" w:rsidRDefault="00EE2E1D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4. Арт-терапевтическое </w:t>
            </w:r>
            <w:r w:rsidR="00264F8B">
              <w:rPr>
                <w:bCs/>
              </w:rPr>
              <w:t xml:space="preserve">занятие </w:t>
            </w:r>
            <w:r w:rsidR="00B6569C">
              <w:rPr>
                <w:bCs/>
              </w:rPr>
              <w:t xml:space="preserve">с </w:t>
            </w:r>
            <w:proofErr w:type="gramStart"/>
            <w:r w:rsidR="00B6569C">
              <w:rPr>
                <w:bCs/>
              </w:rPr>
              <w:t>обучающимися</w:t>
            </w:r>
            <w:proofErr w:type="gramEnd"/>
            <w:r w:rsidR="00B6569C">
              <w:rPr>
                <w:bCs/>
              </w:rPr>
              <w:t xml:space="preserve"> </w:t>
            </w:r>
            <w:r w:rsidR="00264F8B">
              <w:rPr>
                <w:bCs/>
              </w:rPr>
              <w:t>«</w:t>
            </w:r>
            <w:r>
              <w:rPr>
                <w:bCs/>
              </w:rPr>
              <w:t>В гостях у настроения</w:t>
            </w:r>
            <w:r w:rsidR="0086709D">
              <w:rPr>
                <w:bCs/>
              </w:rPr>
              <w:t>» (педагог-психолог).</w:t>
            </w:r>
          </w:p>
          <w:p w:rsidR="00B6569C" w:rsidRDefault="00B6569C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5. Упражнение с педагогам</w:t>
            </w:r>
            <w:r w:rsidR="00EE2E1D">
              <w:rPr>
                <w:bCs/>
              </w:rPr>
              <w:t xml:space="preserve">и </w:t>
            </w:r>
            <w:r>
              <w:rPr>
                <w:bCs/>
              </w:rPr>
              <w:t xml:space="preserve"> </w:t>
            </w:r>
            <w:r w:rsidR="00EB0B5D">
              <w:rPr>
                <w:bCs/>
              </w:rPr>
              <w:t xml:space="preserve">«Рюкзак мыслей» </w:t>
            </w:r>
            <w:r>
              <w:rPr>
                <w:bCs/>
              </w:rPr>
              <w:t>(педагог-психолог).</w:t>
            </w:r>
          </w:p>
          <w:p w:rsidR="00C30A1B" w:rsidRPr="00A80570" w:rsidRDefault="00B6569C" w:rsidP="00C30A1B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5B3FDD">
              <w:rPr>
                <w:bCs/>
              </w:rPr>
              <w:t xml:space="preserve">. </w:t>
            </w:r>
            <w:r w:rsidR="00BA746A">
              <w:rPr>
                <w:bCs/>
              </w:rPr>
              <w:t>Консультирование родителей по проблемам развития</w:t>
            </w:r>
            <w:r w:rsidR="002B2127">
              <w:rPr>
                <w:bCs/>
              </w:rPr>
              <w:t>, обучения и воспитания</w:t>
            </w:r>
            <w:r w:rsidR="00BA746A">
              <w:rPr>
                <w:bCs/>
              </w:rPr>
              <w:t xml:space="preserve"> детей </w:t>
            </w:r>
            <w:r w:rsidR="00513C2D">
              <w:rPr>
                <w:bCs/>
              </w:rPr>
              <w:t>на различных этапах возрастного развития.</w:t>
            </w:r>
          </w:p>
        </w:tc>
        <w:tc>
          <w:tcPr>
            <w:tcW w:w="2126" w:type="dxa"/>
          </w:tcPr>
          <w:p w:rsidR="00A80570" w:rsidRDefault="00A80570" w:rsidP="00264F8B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Илатовская Л.А., педагог-психолог</w:t>
            </w:r>
            <w:r w:rsidR="00264F8B">
              <w:rPr>
                <w:bCs/>
              </w:rPr>
              <w:t>.</w:t>
            </w:r>
          </w:p>
          <w:p w:rsidR="00264F8B" w:rsidRPr="00A80570" w:rsidRDefault="00264F8B" w:rsidP="00264F8B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Бекряшева Л.Е., Батакова Е.А., воспитатели.</w:t>
            </w:r>
          </w:p>
        </w:tc>
      </w:tr>
      <w:tr w:rsidR="00A9304F" w:rsidTr="00197E87">
        <w:tc>
          <w:tcPr>
            <w:tcW w:w="567" w:type="dxa"/>
          </w:tcPr>
          <w:p w:rsidR="00A9304F" w:rsidRPr="00A80570" w:rsidRDefault="00A9304F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844" w:type="dxa"/>
          </w:tcPr>
          <w:p w:rsidR="00A9304F" w:rsidRDefault="00A9304F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14.04.2026г.</w:t>
            </w:r>
          </w:p>
          <w:p w:rsidR="00A9304F" w:rsidRDefault="00A9304F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(вторник)</w:t>
            </w:r>
          </w:p>
        </w:tc>
        <w:tc>
          <w:tcPr>
            <w:tcW w:w="6662" w:type="dxa"/>
          </w:tcPr>
          <w:p w:rsidR="00A9304F" w:rsidRDefault="00A9304F" w:rsidP="00A80570">
            <w:pPr>
              <w:pStyle w:val="a7"/>
              <w:ind w:right="-5"/>
              <w:contextualSpacing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Тема: «Секреты самообладания»</w:t>
            </w:r>
          </w:p>
          <w:p w:rsidR="001276DE" w:rsidRDefault="00A9304F" w:rsidP="001276DE">
            <w:pPr>
              <w:pStyle w:val="a7"/>
              <w:numPr>
                <w:ilvl w:val="0"/>
                <w:numId w:val="15"/>
              </w:numPr>
              <w:ind w:left="33" w:right="-5" w:firstLine="0"/>
              <w:contextualSpacing/>
              <w:jc w:val="both"/>
              <w:rPr>
                <w:bCs/>
              </w:rPr>
            </w:pPr>
            <w:r>
              <w:rPr>
                <w:bCs/>
              </w:rPr>
              <w:t>Игровое занятие  с детьми «Властелин эмоций»</w:t>
            </w:r>
            <w:r w:rsidR="001276DE">
              <w:rPr>
                <w:bCs/>
              </w:rPr>
              <w:t xml:space="preserve"> </w:t>
            </w:r>
            <w:r>
              <w:rPr>
                <w:bCs/>
              </w:rPr>
              <w:t>(музыкальный руководитель).</w:t>
            </w:r>
          </w:p>
          <w:p w:rsidR="00A9304F" w:rsidRPr="001276DE" w:rsidRDefault="001276DE" w:rsidP="001276DE">
            <w:pPr>
              <w:pStyle w:val="a7"/>
              <w:numPr>
                <w:ilvl w:val="0"/>
                <w:numId w:val="15"/>
              </w:numPr>
              <w:ind w:left="33" w:right="-5" w:firstLine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Занятие для детей с элементами тренинга </w:t>
            </w:r>
            <w:r w:rsidRPr="001276DE">
              <w:rPr>
                <w:b/>
                <w:bCs/>
              </w:rPr>
              <w:t>«</w:t>
            </w:r>
            <w:r w:rsidRPr="001276DE">
              <w:rPr>
                <w:bCs/>
                <w:color w:val="0F1115"/>
              </w:rPr>
              <w:t>Волевой контроль: как договориться со своими чувствами»</w:t>
            </w:r>
            <w:r>
              <w:rPr>
                <w:bCs/>
                <w:color w:val="0F1115"/>
              </w:rPr>
              <w:t xml:space="preserve"> (педагог-психолог).</w:t>
            </w:r>
          </w:p>
          <w:p w:rsidR="00A9304F" w:rsidRDefault="00A9304F" w:rsidP="001276DE">
            <w:pPr>
              <w:pStyle w:val="a7"/>
              <w:numPr>
                <w:ilvl w:val="0"/>
                <w:numId w:val="15"/>
              </w:numPr>
              <w:ind w:left="33" w:right="-5" w:hanging="33"/>
              <w:contextualSpacing/>
              <w:jc w:val="both"/>
              <w:rPr>
                <w:bCs/>
              </w:rPr>
            </w:pPr>
            <w:r>
              <w:rPr>
                <w:bCs/>
              </w:rPr>
              <w:t>Информационно-раздаточные материалы для родителей «Погода в доме, или секреты воспитания»</w:t>
            </w:r>
            <w:r w:rsidR="001276DE">
              <w:rPr>
                <w:bCs/>
              </w:rPr>
              <w:t xml:space="preserve"> (воспитатели 1 младшей группы)</w:t>
            </w:r>
          </w:p>
          <w:p w:rsidR="00EB0B5D" w:rsidRDefault="001276DE" w:rsidP="00EB0B5D">
            <w:pPr>
              <w:pStyle w:val="a7"/>
              <w:numPr>
                <w:ilvl w:val="0"/>
                <w:numId w:val="15"/>
              </w:numPr>
              <w:ind w:left="33" w:right="-5" w:hanging="33"/>
              <w:contextualSpacing/>
              <w:jc w:val="both"/>
              <w:rPr>
                <w:bCs/>
              </w:rPr>
            </w:pPr>
            <w:r>
              <w:rPr>
                <w:bCs/>
              </w:rPr>
              <w:t>Игра  для детей «Светофор эмоций» (воспитатели 2 младшей группы)</w:t>
            </w:r>
            <w:r w:rsidR="00EB0B5D">
              <w:rPr>
                <w:bCs/>
              </w:rPr>
              <w:t>.</w:t>
            </w:r>
          </w:p>
          <w:p w:rsidR="00EB0B5D" w:rsidRPr="00EB0B5D" w:rsidRDefault="00EB0B5D" w:rsidP="00EB0B5D">
            <w:pPr>
              <w:pStyle w:val="a7"/>
              <w:numPr>
                <w:ilvl w:val="0"/>
                <w:numId w:val="15"/>
              </w:numPr>
              <w:ind w:left="33" w:right="-5" w:hanging="33"/>
              <w:contextualSpacing/>
              <w:jc w:val="both"/>
              <w:rPr>
                <w:bCs/>
              </w:rPr>
            </w:pPr>
            <w:r w:rsidRPr="00EB0B5D">
              <w:t>Памятка для педагогов по профилактике эмоционального выгорания «</w:t>
            </w:r>
            <w:r w:rsidRPr="00EB0B5D">
              <w:rPr>
                <w:color w:val="0F1115"/>
              </w:rPr>
              <w:t>Не выгореть на работе: как сохранить тепло души для себя и детей»</w:t>
            </w:r>
            <w:r>
              <w:rPr>
                <w:color w:val="0F1115"/>
              </w:rPr>
              <w:t xml:space="preserve"> (педагог-психолог).</w:t>
            </w:r>
          </w:p>
          <w:p w:rsidR="00EB0B5D" w:rsidRPr="00EB0B5D" w:rsidRDefault="00EB0B5D" w:rsidP="00EB0B5D">
            <w:pPr>
              <w:pStyle w:val="a7"/>
              <w:numPr>
                <w:ilvl w:val="0"/>
                <w:numId w:val="15"/>
              </w:numPr>
              <w:ind w:left="33" w:right="-5" w:hanging="33"/>
              <w:contextualSpacing/>
              <w:jc w:val="both"/>
              <w:rPr>
                <w:bCs/>
              </w:rPr>
            </w:pPr>
            <w:r>
              <w:rPr>
                <w:color w:val="0F1115"/>
              </w:rPr>
              <w:t>Памятка для родителей «</w:t>
            </w:r>
            <w:r>
              <w:t>Стресс</w:t>
            </w:r>
            <w:r w:rsidRPr="00EB0B5D">
              <w:t>, прислушайтесь к себе!</w:t>
            </w:r>
            <w:r>
              <w:t>» (педагог-психолог).</w:t>
            </w:r>
          </w:p>
        </w:tc>
        <w:tc>
          <w:tcPr>
            <w:tcW w:w="2126" w:type="dxa"/>
          </w:tcPr>
          <w:p w:rsidR="00A9304F" w:rsidRDefault="00A9304F" w:rsidP="00264F8B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Илатовская Л.А., педагог-психолог.</w:t>
            </w:r>
          </w:p>
          <w:p w:rsidR="00A9304F" w:rsidRDefault="00A9304F" w:rsidP="00264F8B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Куузик И.Ф., музыкальный руководитель</w:t>
            </w:r>
          </w:p>
          <w:p w:rsidR="001276DE" w:rsidRDefault="00A9304F" w:rsidP="001276DE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Бабикова И.А., </w:t>
            </w:r>
            <w:proofErr w:type="spellStart"/>
            <w:r>
              <w:rPr>
                <w:bCs/>
              </w:rPr>
              <w:t>Байкашова</w:t>
            </w:r>
            <w:proofErr w:type="spellEnd"/>
            <w:r>
              <w:rPr>
                <w:bCs/>
              </w:rPr>
              <w:t xml:space="preserve"> А.С.,</w:t>
            </w:r>
          </w:p>
          <w:p w:rsidR="00A9304F" w:rsidRDefault="001276DE" w:rsidP="001276DE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Малевинская Е.А., Рассохина А.А., </w:t>
            </w:r>
            <w:r w:rsidR="00A9304F">
              <w:rPr>
                <w:bCs/>
              </w:rPr>
              <w:t>воспитатели</w:t>
            </w:r>
          </w:p>
        </w:tc>
      </w:tr>
      <w:tr w:rsidR="00C95EAB" w:rsidTr="0086709D">
        <w:trPr>
          <w:trHeight w:val="2193"/>
        </w:trPr>
        <w:tc>
          <w:tcPr>
            <w:tcW w:w="567" w:type="dxa"/>
          </w:tcPr>
          <w:p w:rsidR="00C95EAB" w:rsidRPr="00101498" w:rsidRDefault="00C95EAB" w:rsidP="00101498">
            <w:pPr>
              <w:pStyle w:val="a7"/>
              <w:ind w:right="-5"/>
              <w:contextualSpacing/>
              <w:jc w:val="both"/>
              <w:rPr>
                <w:bCs/>
              </w:rPr>
            </w:pPr>
            <w:r w:rsidRPr="00A80570">
              <w:rPr>
                <w:bCs/>
              </w:rPr>
              <w:lastRenderedPageBreak/>
              <w:t xml:space="preserve">2. </w:t>
            </w:r>
          </w:p>
        </w:tc>
        <w:tc>
          <w:tcPr>
            <w:tcW w:w="1844" w:type="dxa"/>
          </w:tcPr>
          <w:p w:rsidR="00C95EAB" w:rsidRDefault="001276DE" w:rsidP="001276DE">
            <w:pPr>
              <w:pStyle w:val="a7"/>
              <w:ind w:right="-5"/>
              <w:contextualSpacing/>
              <w:rPr>
                <w:bCs/>
              </w:rPr>
            </w:pPr>
            <w:r>
              <w:rPr>
                <w:bCs/>
              </w:rPr>
              <w:t>15.04.2026</w:t>
            </w:r>
            <w:r w:rsidR="00C95EAB">
              <w:rPr>
                <w:bCs/>
              </w:rPr>
              <w:t>г.</w:t>
            </w:r>
          </w:p>
          <w:p w:rsidR="007A2C44" w:rsidRDefault="001276DE" w:rsidP="001276DE">
            <w:pPr>
              <w:pStyle w:val="a7"/>
              <w:ind w:right="-5"/>
              <w:contextualSpacing/>
              <w:rPr>
                <w:bCs/>
              </w:rPr>
            </w:pPr>
            <w:r>
              <w:rPr>
                <w:bCs/>
              </w:rPr>
              <w:t>(среда</w:t>
            </w:r>
            <w:r w:rsidR="007A2C44">
              <w:rPr>
                <w:bCs/>
              </w:rPr>
              <w:t>)</w:t>
            </w:r>
          </w:p>
        </w:tc>
        <w:tc>
          <w:tcPr>
            <w:tcW w:w="6662" w:type="dxa"/>
          </w:tcPr>
          <w:p w:rsidR="00C95EAB" w:rsidRDefault="0004031B" w:rsidP="00101498">
            <w:pPr>
              <w:pStyle w:val="a7"/>
              <w:spacing w:before="0" w:beforeAutospacing="0" w:after="0" w:afterAutospacing="0"/>
              <w:ind w:right="-5"/>
              <w:contextualSpacing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Тема: «Общение и б</w:t>
            </w:r>
            <w:r w:rsidR="00C95EAB" w:rsidRPr="004E1780">
              <w:rPr>
                <w:bCs/>
                <w:i/>
              </w:rPr>
              <w:t>лагоприятный социально-психологический климат»</w:t>
            </w:r>
          </w:p>
          <w:p w:rsidR="0004031B" w:rsidRDefault="0004031B" w:rsidP="0004031B">
            <w:pPr>
              <w:ind w:right="-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83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1498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занятие с элементами тренинга на сплочение дет</w:t>
            </w:r>
            <w:r w:rsidR="00264F8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C653F">
              <w:rPr>
                <w:rFonts w:ascii="Times New Roman" w:hAnsi="Times New Roman" w:cs="Times New Roman"/>
                <w:bCs/>
                <w:sz w:val="24"/>
                <w:szCs w:val="24"/>
              </w:rPr>
              <w:t>кого коллектива и развитие здоровой коммуникации «Волшебный платочек</w:t>
            </w:r>
            <w:r w:rsidR="00101498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30A1B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1498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6709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</w:t>
            </w:r>
            <w:r w:rsidR="00101498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психолог).</w:t>
            </w:r>
          </w:p>
          <w:p w:rsidR="0004031B" w:rsidRPr="0004031B" w:rsidRDefault="0004031B" w:rsidP="0004031B">
            <w:pPr>
              <w:ind w:right="-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83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5EAB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Игровое занятие </w:t>
            </w:r>
            <w:r w:rsidR="006C653F">
              <w:rPr>
                <w:rFonts w:ascii="Times New Roman" w:hAnsi="Times New Roman" w:cs="Times New Roman"/>
                <w:bCs/>
                <w:sz w:val="24"/>
                <w:szCs w:val="24"/>
              </w:rPr>
              <w:t>«Космическое путешествие</w:t>
            </w:r>
            <w:r w:rsidR="00264F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101498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5EAB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>(воспитатели</w:t>
            </w:r>
            <w:r w:rsidR="00127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подготовительной группы</w:t>
            </w:r>
            <w:r w:rsidR="00C95EAB" w:rsidRPr="0004031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513C2D" w:rsidRDefault="007065DF" w:rsidP="00513C2D">
            <w:pPr>
              <w:ind w:right="-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B7F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83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7F7D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Мультиплика</w:t>
            </w:r>
            <w:r w:rsidR="0086709D">
              <w:rPr>
                <w:rFonts w:ascii="Times New Roman" w:hAnsi="Times New Roman" w:cs="Times New Roman"/>
                <w:bCs/>
                <w:sz w:val="24"/>
                <w:szCs w:val="24"/>
              </w:rPr>
              <w:t>ционная гостиная «Советские мультфильмы о дружбе</w:t>
            </w:r>
            <w:r w:rsidR="000B7F7D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13C2D" w:rsidRPr="00513C2D" w:rsidRDefault="00513C2D" w:rsidP="00264F8B">
            <w:pPr>
              <w:ind w:right="-5"/>
              <w:contextualSpacing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513C2D">
              <w:rPr>
                <w:rFonts w:ascii="Times New Roman" w:hAnsi="Times New Roman" w:cs="Times New Roman"/>
                <w:bCs/>
                <w:sz w:val="24"/>
                <w:szCs w:val="24"/>
              </w:rPr>
              <w:t>4. Памятка для родителей по формированию бесконфликтного детско-родительского общения</w:t>
            </w:r>
            <w:r w:rsidRPr="00513C2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«Как говорить, чтобы ребенок слышал? Секреты бесконфликтного общения»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(ответственный за разработку и распространение памятки в Госпаблике</w:t>
            </w:r>
            <w:r w:rsidR="002B212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в социальной сети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ВКонтакте Уланова И.Г., учитель-дефектолог).</w:t>
            </w:r>
          </w:p>
        </w:tc>
        <w:tc>
          <w:tcPr>
            <w:tcW w:w="2126" w:type="dxa"/>
          </w:tcPr>
          <w:p w:rsidR="00C95EAB" w:rsidRDefault="00C95EAB" w:rsidP="00C95EAB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70027">
              <w:rPr>
                <w:bCs/>
              </w:rPr>
              <w:t>Ил</w:t>
            </w:r>
            <w:r w:rsidR="00B02116">
              <w:rPr>
                <w:bCs/>
              </w:rPr>
              <w:t>атовская Л.А., педагог-психолог.</w:t>
            </w:r>
          </w:p>
          <w:p w:rsidR="00C95EAB" w:rsidRDefault="006C653F" w:rsidP="00264F8B">
            <w:pPr>
              <w:pStyle w:val="a7"/>
              <w:spacing w:before="0" w:beforeAutospacing="0" w:after="0" w:afterAutospacing="0"/>
              <w:rPr>
                <w:bCs/>
              </w:rPr>
            </w:pPr>
            <w:proofErr w:type="spellStart"/>
            <w:r>
              <w:rPr>
                <w:bCs/>
              </w:rPr>
              <w:t>Лашкова</w:t>
            </w:r>
            <w:proofErr w:type="spellEnd"/>
            <w:r>
              <w:rPr>
                <w:bCs/>
              </w:rPr>
              <w:t xml:space="preserve"> А.В., Дьякова В.В.</w:t>
            </w:r>
            <w:r w:rsidR="00264F8B">
              <w:rPr>
                <w:bCs/>
              </w:rPr>
              <w:t xml:space="preserve"> </w:t>
            </w:r>
            <w:r w:rsidR="00C95EAB">
              <w:rPr>
                <w:bCs/>
              </w:rPr>
              <w:t>воспитатели</w:t>
            </w:r>
          </w:p>
          <w:p w:rsidR="00513C2D" w:rsidRPr="00101498" w:rsidRDefault="00513C2D" w:rsidP="00264F8B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color w:val="0F1115"/>
              </w:rPr>
              <w:t>Уланова И.Г., учитель-дефектолог.</w:t>
            </w:r>
          </w:p>
        </w:tc>
      </w:tr>
      <w:tr w:rsidR="0086709D" w:rsidTr="00B02116">
        <w:trPr>
          <w:trHeight w:val="1956"/>
        </w:trPr>
        <w:tc>
          <w:tcPr>
            <w:tcW w:w="567" w:type="dxa"/>
          </w:tcPr>
          <w:p w:rsidR="0086709D" w:rsidRPr="00A80570" w:rsidRDefault="0086709D" w:rsidP="00101498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44" w:type="dxa"/>
          </w:tcPr>
          <w:p w:rsidR="0086709D" w:rsidRDefault="001276DE" w:rsidP="001276DE">
            <w:pPr>
              <w:pStyle w:val="a7"/>
              <w:ind w:right="-5"/>
              <w:contextualSpacing/>
              <w:rPr>
                <w:bCs/>
              </w:rPr>
            </w:pPr>
            <w:r>
              <w:rPr>
                <w:bCs/>
              </w:rPr>
              <w:t>16.04.2026</w:t>
            </w:r>
            <w:r w:rsidR="0086709D">
              <w:rPr>
                <w:bCs/>
              </w:rPr>
              <w:t>г.</w:t>
            </w:r>
          </w:p>
          <w:p w:rsidR="0086709D" w:rsidRDefault="001276DE" w:rsidP="001276DE">
            <w:pPr>
              <w:pStyle w:val="a7"/>
              <w:ind w:right="-5"/>
              <w:contextualSpacing/>
              <w:rPr>
                <w:bCs/>
              </w:rPr>
            </w:pPr>
            <w:r>
              <w:rPr>
                <w:bCs/>
              </w:rPr>
              <w:t>(четверг</w:t>
            </w:r>
            <w:r w:rsidR="0086709D">
              <w:rPr>
                <w:bCs/>
              </w:rPr>
              <w:t>)</w:t>
            </w:r>
          </w:p>
        </w:tc>
        <w:tc>
          <w:tcPr>
            <w:tcW w:w="6662" w:type="dxa"/>
          </w:tcPr>
          <w:p w:rsidR="0086709D" w:rsidRDefault="001276DE" w:rsidP="00101498">
            <w:pPr>
              <w:pStyle w:val="a7"/>
              <w:spacing w:before="0" w:beforeAutospacing="0" w:after="0" w:afterAutospacing="0"/>
              <w:ind w:right="-5"/>
              <w:contextualSpacing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Тема: «Самовоспитание: через поступок к характеру</w:t>
            </w:r>
            <w:r w:rsidR="0086709D">
              <w:rPr>
                <w:bCs/>
                <w:i/>
              </w:rPr>
              <w:t>»</w:t>
            </w:r>
          </w:p>
          <w:p w:rsidR="00646CBF" w:rsidRDefault="0086709D" w:rsidP="00646CBF">
            <w:pPr>
              <w:pStyle w:val="a7"/>
              <w:numPr>
                <w:ilvl w:val="0"/>
                <w:numId w:val="10"/>
              </w:numPr>
              <w:spacing w:before="0" w:beforeAutospacing="0" w:after="0"/>
              <w:ind w:left="33" w:right="-5" w:firstLine="0"/>
              <w:contextualSpacing/>
              <w:jc w:val="both"/>
              <w:rPr>
                <w:bCs/>
              </w:rPr>
            </w:pPr>
            <w:r w:rsidRPr="0086709D">
              <w:rPr>
                <w:bCs/>
              </w:rPr>
              <w:t>Игровое занятие</w:t>
            </w:r>
            <w:r w:rsidR="001276DE">
              <w:rPr>
                <w:bCs/>
              </w:rPr>
              <w:t xml:space="preserve"> для детей «Волшебные семена добрых дел» (воспитатели старшей группы</w:t>
            </w:r>
            <w:r w:rsidRPr="0086709D">
              <w:rPr>
                <w:bCs/>
              </w:rPr>
              <w:t>).</w:t>
            </w:r>
          </w:p>
          <w:p w:rsidR="00646CBF" w:rsidRPr="00646CBF" w:rsidRDefault="00B02116" w:rsidP="00646CBF">
            <w:pPr>
              <w:pStyle w:val="a7"/>
              <w:numPr>
                <w:ilvl w:val="0"/>
                <w:numId w:val="10"/>
              </w:numPr>
              <w:spacing w:before="0" w:beforeAutospacing="0" w:after="0"/>
              <w:ind w:left="33" w:right="-5" w:firstLine="0"/>
              <w:contextualSpacing/>
              <w:jc w:val="both"/>
              <w:rPr>
                <w:bCs/>
              </w:rPr>
            </w:pPr>
            <w:r w:rsidRPr="00646CBF">
              <w:rPr>
                <w:bCs/>
              </w:rPr>
              <w:t>Игровое занятие для дет</w:t>
            </w:r>
            <w:r w:rsidR="00646CBF" w:rsidRPr="00646CBF">
              <w:t>ей «</w:t>
            </w:r>
            <w:r w:rsidR="00646CBF" w:rsidRPr="00646CBF">
              <w:rPr>
                <w:color w:val="0F1115"/>
              </w:rPr>
              <w:t>Я сегодня лучше, чем вчера: маленькие поступки — большой характер</w:t>
            </w:r>
            <w:proofErr w:type="gramStart"/>
            <w:r w:rsidR="00646CBF" w:rsidRPr="00646CBF">
              <w:rPr>
                <w:color w:val="0F1115"/>
              </w:rPr>
              <w:t>»</w:t>
            </w:r>
            <w:r w:rsidR="00646CBF">
              <w:rPr>
                <w:color w:val="0F1115"/>
              </w:rPr>
              <w:t>(</w:t>
            </w:r>
            <w:proofErr w:type="gramEnd"/>
            <w:r w:rsidR="00646CBF">
              <w:rPr>
                <w:color w:val="0F1115"/>
              </w:rPr>
              <w:t>педагог-психолог).</w:t>
            </w:r>
          </w:p>
          <w:p w:rsidR="009D1CE4" w:rsidRPr="009D1CE4" w:rsidRDefault="009D1CE4" w:rsidP="009D1CE4">
            <w:pPr>
              <w:pStyle w:val="a7"/>
              <w:numPr>
                <w:ilvl w:val="0"/>
                <w:numId w:val="10"/>
              </w:numPr>
              <w:spacing w:before="0" w:beforeAutospacing="0" w:after="0"/>
              <w:ind w:left="33" w:right="-5" w:firstLine="0"/>
              <w:contextualSpacing/>
              <w:jc w:val="both"/>
              <w:rPr>
                <w:bCs/>
                <w:i/>
              </w:rPr>
            </w:pPr>
            <w:r w:rsidRPr="009D1CE4">
              <w:rPr>
                <w:color w:val="0F1115"/>
              </w:rPr>
              <w:t xml:space="preserve">Дискуссия с педагогами «Открытый микрофон» </w:t>
            </w:r>
            <w:r w:rsidRPr="009D1CE4">
              <w:rPr>
                <w:i/>
                <w:color w:val="0F1115"/>
              </w:rPr>
              <w:t>(</w:t>
            </w:r>
            <w:r w:rsidRPr="009D1CE4">
              <w:rPr>
                <w:rStyle w:val="a5"/>
                <w:i w:val="0"/>
                <w:color w:val="0F1115"/>
              </w:rPr>
              <w:t>больные точки профессиональной деформации характера) (педагог-психолог).</w:t>
            </w:r>
          </w:p>
          <w:p w:rsidR="00655A2D" w:rsidRPr="009D1CE4" w:rsidRDefault="00655A2D" w:rsidP="009D1CE4">
            <w:pPr>
              <w:pStyle w:val="a7"/>
              <w:numPr>
                <w:ilvl w:val="0"/>
                <w:numId w:val="10"/>
              </w:numPr>
              <w:spacing w:after="0"/>
              <w:ind w:left="33" w:right="-5" w:hanging="33"/>
              <w:contextualSpacing/>
              <w:jc w:val="both"/>
              <w:rPr>
                <w:bCs/>
              </w:rPr>
            </w:pPr>
            <w:proofErr w:type="spellStart"/>
            <w:r w:rsidRPr="009D1CE4">
              <w:rPr>
                <w:bCs/>
              </w:rPr>
              <w:t>Ин</w:t>
            </w:r>
            <w:r w:rsidR="00513C2D" w:rsidRPr="009D1CE4">
              <w:rPr>
                <w:bCs/>
              </w:rPr>
              <w:t>фокарточки</w:t>
            </w:r>
            <w:proofErr w:type="spellEnd"/>
            <w:r w:rsidR="00513C2D" w:rsidRPr="009D1CE4">
              <w:rPr>
                <w:bCs/>
              </w:rPr>
              <w:t xml:space="preserve"> для родителей «Как помочь ребенку вырасти самим собой</w:t>
            </w:r>
            <w:r w:rsidRPr="009D1CE4">
              <w:rPr>
                <w:bCs/>
              </w:rPr>
              <w:t>»</w:t>
            </w:r>
            <w:r w:rsidR="00EB0B5D" w:rsidRPr="009D1CE4">
              <w:rPr>
                <w:bCs/>
              </w:rPr>
              <w:t xml:space="preserve"> </w:t>
            </w:r>
            <w:r w:rsidR="009D1CE4" w:rsidRPr="009D1CE4">
              <w:rPr>
                <w:bCs/>
              </w:rPr>
              <w:t>(</w:t>
            </w:r>
            <w:r w:rsidR="00EB0B5D" w:rsidRPr="009D1CE4">
              <w:rPr>
                <w:bCs/>
              </w:rPr>
              <w:t>педагог-психолог).</w:t>
            </w:r>
          </w:p>
        </w:tc>
        <w:tc>
          <w:tcPr>
            <w:tcW w:w="2126" w:type="dxa"/>
          </w:tcPr>
          <w:p w:rsidR="0086709D" w:rsidRDefault="00B02116" w:rsidP="00C95EAB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70027">
              <w:rPr>
                <w:bCs/>
              </w:rPr>
              <w:t>Илатовская Л.А., педагог-психоло</w:t>
            </w:r>
            <w:r>
              <w:rPr>
                <w:bCs/>
              </w:rPr>
              <w:t>г.</w:t>
            </w:r>
          </w:p>
          <w:p w:rsidR="00B02116" w:rsidRPr="00270027" w:rsidRDefault="001276DE" w:rsidP="00C95EAB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Угловская О.А, Уланова И.Г.</w:t>
            </w:r>
            <w:r w:rsidR="00B02116">
              <w:rPr>
                <w:bCs/>
              </w:rPr>
              <w:t xml:space="preserve"> воспитатели.</w:t>
            </w:r>
          </w:p>
        </w:tc>
      </w:tr>
      <w:tr w:rsidR="00C95EAB" w:rsidTr="00197E87">
        <w:tc>
          <w:tcPr>
            <w:tcW w:w="567" w:type="dxa"/>
          </w:tcPr>
          <w:p w:rsidR="00C95EAB" w:rsidRPr="00A80570" w:rsidRDefault="00BF362F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101498">
              <w:rPr>
                <w:bCs/>
              </w:rPr>
              <w:t>.</w:t>
            </w:r>
          </w:p>
        </w:tc>
        <w:tc>
          <w:tcPr>
            <w:tcW w:w="1844" w:type="dxa"/>
          </w:tcPr>
          <w:p w:rsidR="00BF362F" w:rsidRDefault="00A2226B" w:rsidP="00BF362F">
            <w:pPr>
              <w:pStyle w:val="a7"/>
              <w:spacing w:before="0" w:beforeAutospacing="0" w:after="0" w:afterAutospacing="0"/>
              <w:ind w:right="-5"/>
              <w:contextualSpacing/>
              <w:jc w:val="center"/>
              <w:rPr>
                <w:bCs/>
              </w:rPr>
            </w:pPr>
            <w:r>
              <w:rPr>
                <w:bCs/>
              </w:rPr>
              <w:t>17.04.2026</w:t>
            </w:r>
            <w:r w:rsidR="00BF362F">
              <w:rPr>
                <w:bCs/>
              </w:rPr>
              <w:t>г.</w:t>
            </w:r>
          </w:p>
          <w:p w:rsidR="00C95EAB" w:rsidRPr="00A80570" w:rsidRDefault="00BF362F" w:rsidP="00BF362F">
            <w:pPr>
              <w:pStyle w:val="a7"/>
              <w:ind w:right="-5"/>
              <w:contextualSpacing/>
              <w:jc w:val="center"/>
              <w:rPr>
                <w:bCs/>
              </w:rPr>
            </w:pPr>
            <w:r>
              <w:rPr>
                <w:bCs/>
              </w:rPr>
              <w:t>(пятница)</w:t>
            </w:r>
          </w:p>
        </w:tc>
        <w:tc>
          <w:tcPr>
            <w:tcW w:w="6662" w:type="dxa"/>
          </w:tcPr>
          <w:p w:rsidR="00A2226B" w:rsidRDefault="00C95EAB" w:rsidP="00A2226B">
            <w:pPr>
              <w:pStyle w:val="a7"/>
              <w:ind w:right="-5"/>
              <w:contextualSpacing/>
              <w:jc w:val="both"/>
              <w:rPr>
                <w:bCs/>
                <w:i/>
              </w:rPr>
            </w:pPr>
            <w:r w:rsidRPr="00BA746A">
              <w:rPr>
                <w:bCs/>
                <w:i/>
              </w:rPr>
              <w:t>Тема: «Нет тревоге и напряжению!»</w:t>
            </w:r>
          </w:p>
          <w:p w:rsidR="00646CBF" w:rsidRDefault="00C95EAB" w:rsidP="00734D48">
            <w:pPr>
              <w:pStyle w:val="a7"/>
              <w:numPr>
                <w:ilvl w:val="0"/>
                <w:numId w:val="18"/>
              </w:numPr>
              <w:ind w:left="33" w:right="-5" w:firstLine="0"/>
              <w:contextualSpacing/>
              <w:jc w:val="both"/>
              <w:rPr>
                <w:bCs/>
                <w:i/>
              </w:rPr>
            </w:pPr>
            <w:r>
              <w:rPr>
                <w:bCs/>
              </w:rPr>
              <w:t>Мероприятие с</w:t>
            </w:r>
            <w:r w:rsidR="00A2226B">
              <w:rPr>
                <w:bCs/>
              </w:rPr>
              <w:t xml:space="preserve"> </w:t>
            </w:r>
            <w:proofErr w:type="gramStart"/>
            <w:r w:rsidR="00A2226B">
              <w:rPr>
                <w:bCs/>
              </w:rPr>
              <w:t>обучающимися</w:t>
            </w:r>
            <w:proofErr w:type="gramEnd"/>
            <w:r w:rsidR="00A2226B">
              <w:rPr>
                <w:bCs/>
              </w:rPr>
              <w:t xml:space="preserve"> </w:t>
            </w:r>
            <w:r w:rsidR="00A2226B" w:rsidRPr="00A2226B">
              <w:rPr>
                <w:rStyle w:val="a4"/>
                <w:b w:val="0"/>
                <w:color w:val="0F1115"/>
              </w:rPr>
              <w:t>«Тревожный чемоданчик: сдаём багаж страхов»</w:t>
            </w:r>
            <w:r w:rsidR="00CF4768">
              <w:rPr>
                <w:rStyle w:val="a4"/>
                <w:b w:val="0"/>
                <w:color w:val="0F1115"/>
              </w:rPr>
              <w:t xml:space="preserve"> (педагог-психолог</w:t>
            </w:r>
            <w:r w:rsidR="00646CBF">
              <w:rPr>
                <w:rStyle w:val="a4"/>
                <w:b w:val="0"/>
                <w:color w:val="0F1115"/>
              </w:rPr>
              <w:t>).</w:t>
            </w:r>
          </w:p>
          <w:p w:rsidR="00646CBF" w:rsidRDefault="00CF4768" w:rsidP="00A80570">
            <w:pPr>
              <w:pStyle w:val="a7"/>
              <w:numPr>
                <w:ilvl w:val="0"/>
                <w:numId w:val="18"/>
              </w:numPr>
              <w:ind w:left="33" w:right="-5" w:firstLine="0"/>
              <w:contextualSpacing/>
              <w:jc w:val="both"/>
              <w:rPr>
                <w:bCs/>
                <w:i/>
              </w:rPr>
            </w:pPr>
            <w:r w:rsidRPr="00646CBF">
              <w:rPr>
                <w:bCs/>
              </w:rPr>
              <w:t xml:space="preserve">Дыхательная гимнастика </w:t>
            </w:r>
            <w:r w:rsidR="00C95EAB" w:rsidRPr="00646CBF">
              <w:rPr>
                <w:bCs/>
              </w:rPr>
              <w:t>с обучающимися и педагогами «</w:t>
            </w:r>
            <w:r w:rsidRPr="00646CBF">
              <w:rPr>
                <w:bCs/>
              </w:rPr>
              <w:t xml:space="preserve">Дыхательный </w:t>
            </w:r>
            <w:r w:rsidRPr="00646CBF">
              <w:rPr>
                <w:bCs/>
                <w:lang w:val="en-US"/>
              </w:rPr>
              <w:t>SOS</w:t>
            </w:r>
            <w:r w:rsidR="00C95EAB" w:rsidRPr="00646CBF">
              <w:rPr>
                <w:bCs/>
              </w:rPr>
              <w:t>»</w:t>
            </w:r>
            <w:r w:rsidR="00C30A1B" w:rsidRPr="00646CBF">
              <w:rPr>
                <w:bCs/>
              </w:rPr>
              <w:t xml:space="preserve"> </w:t>
            </w:r>
            <w:r w:rsidR="00101498" w:rsidRPr="00646CBF">
              <w:rPr>
                <w:bCs/>
              </w:rPr>
              <w:t>(</w:t>
            </w:r>
            <w:r w:rsidR="00BF362F" w:rsidRPr="00646CBF">
              <w:rPr>
                <w:bCs/>
              </w:rPr>
              <w:t>учитель-</w:t>
            </w:r>
            <w:r w:rsidR="00101498" w:rsidRPr="00646CBF">
              <w:rPr>
                <w:bCs/>
              </w:rPr>
              <w:t>логопед)</w:t>
            </w:r>
            <w:r w:rsidR="00C95EAB" w:rsidRPr="00646CBF">
              <w:rPr>
                <w:bCs/>
              </w:rPr>
              <w:t>.</w:t>
            </w:r>
          </w:p>
          <w:p w:rsidR="00646CBF" w:rsidRDefault="00CF4768" w:rsidP="00A80570">
            <w:pPr>
              <w:pStyle w:val="a7"/>
              <w:numPr>
                <w:ilvl w:val="0"/>
                <w:numId w:val="18"/>
              </w:numPr>
              <w:ind w:left="33" w:right="-5" w:firstLine="0"/>
              <w:contextualSpacing/>
              <w:jc w:val="both"/>
              <w:rPr>
                <w:bCs/>
                <w:i/>
              </w:rPr>
            </w:pPr>
            <w:r w:rsidRPr="00646CBF">
              <w:rPr>
                <w:bCs/>
              </w:rPr>
              <w:t xml:space="preserve">Буклет для родителей </w:t>
            </w:r>
            <w:r w:rsidRPr="00646CBF">
              <w:rPr>
                <w:rStyle w:val="a4"/>
                <w:color w:val="0F1115"/>
              </w:rPr>
              <w:t>«</w:t>
            </w:r>
            <w:r w:rsidRPr="00646CBF">
              <w:rPr>
                <w:rStyle w:val="a4"/>
                <w:b w:val="0"/>
                <w:color w:val="0F1115"/>
              </w:rPr>
              <w:t xml:space="preserve">Мамино спокойствие: никакой тревоги, только любовь» (ответственный за разработку и распространение в возрастных группах ДОУ </w:t>
            </w:r>
            <w:proofErr w:type="spellStart"/>
            <w:r w:rsidRPr="00646CBF">
              <w:rPr>
                <w:rStyle w:val="a4"/>
                <w:b w:val="0"/>
                <w:color w:val="0F1115"/>
              </w:rPr>
              <w:t>Байкашова</w:t>
            </w:r>
            <w:proofErr w:type="spellEnd"/>
            <w:r w:rsidRPr="00646CBF">
              <w:rPr>
                <w:rStyle w:val="a4"/>
                <w:b w:val="0"/>
                <w:color w:val="0F1115"/>
              </w:rPr>
              <w:t xml:space="preserve"> А.С., воспитатель).</w:t>
            </w:r>
          </w:p>
          <w:p w:rsidR="00646CBF" w:rsidRPr="00646CBF" w:rsidRDefault="00C95EAB" w:rsidP="00A80570">
            <w:pPr>
              <w:pStyle w:val="a7"/>
              <w:numPr>
                <w:ilvl w:val="0"/>
                <w:numId w:val="18"/>
              </w:numPr>
              <w:ind w:left="33" w:right="-5" w:firstLine="0"/>
              <w:contextualSpacing/>
              <w:jc w:val="both"/>
              <w:rPr>
                <w:bCs/>
                <w:i/>
              </w:rPr>
            </w:pPr>
            <w:r w:rsidRPr="00646CBF">
              <w:rPr>
                <w:bCs/>
              </w:rPr>
              <w:t>Консультирование родителей о техниках самопомощи, самоподдержки и саморегуляции в стрессовых ситуациях.</w:t>
            </w:r>
          </w:p>
          <w:p w:rsidR="00646CBF" w:rsidRPr="00646CBF" w:rsidRDefault="00646CBF" w:rsidP="00A80570">
            <w:pPr>
              <w:pStyle w:val="a7"/>
              <w:numPr>
                <w:ilvl w:val="0"/>
                <w:numId w:val="18"/>
              </w:numPr>
              <w:ind w:left="33" w:right="-5" w:firstLine="0"/>
              <w:contextualSpacing/>
              <w:jc w:val="both"/>
              <w:rPr>
                <w:bCs/>
                <w:i/>
              </w:rPr>
            </w:pPr>
            <w:proofErr w:type="gramStart"/>
            <w:r>
              <w:rPr>
                <w:bCs/>
              </w:rPr>
              <w:t xml:space="preserve">Акция для родителей  «Стенд благодарности» (разместить красочный стенд (ватман + маркеры) в раздевальных помещениях каждой возрастной группы </w:t>
            </w:r>
            <w:r w:rsidRPr="00646CBF">
              <w:rPr>
                <w:color w:val="0F1115"/>
                <w:shd w:val="clear" w:color="auto" w:fill="FFFFFF"/>
              </w:rPr>
              <w:t>с заголовком:</w:t>
            </w:r>
            <w:proofErr w:type="gramEnd"/>
            <w:r w:rsidRPr="00646CBF">
              <w:rPr>
                <w:color w:val="0F1115"/>
                <w:shd w:val="clear" w:color="auto" w:fill="FFFFFF"/>
              </w:rPr>
              <w:t> </w:t>
            </w:r>
            <w:r w:rsidRPr="00646CBF">
              <w:rPr>
                <w:rStyle w:val="a5"/>
                <w:i w:val="0"/>
                <w:color w:val="0F1115"/>
                <w:shd w:val="clear" w:color="auto" w:fill="FFFFFF"/>
              </w:rPr>
              <w:t>«За что я сегодня благодарен детскому саду?»</w:t>
            </w:r>
            <w:r>
              <w:rPr>
                <w:rStyle w:val="a5"/>
                <w:i w:val="0"/>
                <w:color w:val="0F1115"/>
                <w:shd w:val="clear" w:color="auto" w:fill="FFFFFF"/>
              </w:rPr>
              <w:t xml:space="preserve"> (все воспитатели).</w:t>
            </w:r>
          </w:p>
          <w:p w:rsidR="00BF362F" w:rsidRPr="00646CBF" w:rsidRDefault="00BF362F" w:rsidP="00A80570">
            <w:pPr>
              <w:pStyle w:val="a7"/>
              <w:numPr>
                <w:ilvl w:val="0"/>
                <w:numId w:val="18"/>
              </w:numPr>
              <w:ind w:left="33" w:right="-5" w:firstLine="0"/>
              <w:contextualSpacing/>
              <w:jc w:val="both"/>
              <w:rPr>
                <w:bCs/>
                <w:i/>
              </w:rPr>
            </w:pPr>
            <w:r w:rsidRPr="00646CBF">
              <w:rPr>
                <w:bCs/>
              </w:rPr>
              <w:t xml:space="preserve">Проведение анонимного опроса с родителями в официальной группе в ВКонтакте  об удовлетворенности </w:t>
            </w:r>
            <w:r w:rsidR="00A2226B" w:rsidRPr="00646CBF">
              <w:rPr>
                <w:bCs/>
              </w:rPr>
              <w:t xml:space="preserve">весенней </w:t>
            </w:r>
            <w:r w:rsidRPr="00646CBF">
              <w:rPr>
                <w:bCs/>
              </w:rPr>
              <w:t>Неделей психологии</w:t>
            </w:r>
            <w:r w:rsidR="00A2226B" w:rsidRPr="00646CBF">
              <w:rPr>
                <w:bCs/>
              </w:rPr>
              <w:t xml:space="preserve"> (педагог-психолог)</w:t>
            </w:r>
            <w:r w:rsidRPr="00646CBF">
              <w:rPr>
                <w:bCs/>
              </w:rPr>
              <w:t>.</w:t>
            </w:r>
          </w:p>
        </w:tc>
        <w:tc>
          <w:tcPr>
            <w:tcW w:w="2126" w:type="dxa"/>
          </w:tcPr>
          <w:p w:rsidR="00C95EAB" w:rsidRDefault="00C95EAB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 w:rsidRPr="00A80570">
              <w:rPr>
                <w:bCs/>
              </w:rPr>
              <w:t>Илатовская Л.А., педагог-психолог</w:t>
            </w:r>
            <w:r>
              <w:rPr>
                <w:bCs/>
              </w:rPr>
              <w:t>;</w:t>
            </w:r>
          </w:p>
          <w:p w:rsidR="00C95EAB" w:rsidRDefault="00C95EAB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Жукова В.С</w:t>
            </w:r>
            <w:r w:rsidR="00C30A1B">
              <w:rPr>
                <w:bCs/>
              </w:rPr>
              <w:t>.</w:t>
            </w:r>
            <w:r>
              <w:rPr>
                <w:bCs/>
              </w:rPr>
              <w:t>, учитель-логопед</w:t>
            </w:r>
            <w:r w:rsidR="0004031B">
              <w:rPr>
                <w:bCs/>
              </w:rPr>
              <w:t>;</w:t>
            </w:r>
          </w:p>
          <w:p w:rsidR="00734D48" w:rsidRPr="00A80570" w:rsidRDefault="00734D48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Байкашова</w:t>
            </w:r>
            <w:proofErr w:type="spellEnd"/>
            <w:r>
              <w:rPr>
                <w:bCs/>
              </w:rPr>
              <w:t xml:space="preserve"> А.С.. </w:t>
            </w:r>
            <w:r w:rsidR="0004031B">
              <w:rPr>
                <w:bCs/>
              </w:rPr>
              <w:t>воспитател</w:t>
            </w:r>
            <w:r>
              <w:rPr>
                <w:bCs/>
              </w:rPr>
              <w:t>ь</w:t>
            </w:r>
          </w:p>
        </w:tc>
      </w:tr>
      <w:tr w:rsidR="00C95EAB" w:rsidTr="00197E87">
        <w:tc>
          <w:tcPr>
            <w:tcW w:w="567" w:type="dxa"/>
          </w:tcPr>
          <w:p w:rsidR="00C95EAB" w:rsidRPr="00A80570" w:rsidRDefault="00BF362F" w:rsidP="00A80570">
            <w:pPr>
              <w:pStyle w:val="a7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C95EAB">
              <w:rPr>
                <w:bCs/>
              </w:rPr>
              <w:t xml:space="preserve">. </w:t>
            </w:r>
          </w:p>
        </w:tc>
        <w:tc>
          <w:tcPr>
            <w:tcW w:w="1844" w:type="dxa"/>
          </w:tcPr>
          <w:p w:rsidR="007A2C44" w:rsidRDefault="00C30A1B" w:rsidP="00734D48">
            <w:pPr>
              <w:pStyle w:val="a7"/>
              <w:spacing w:before="0" w:beforeAutospacing="0" w:after="0" w:afterAutospacing="0"/>
              <w:ind w:right="-5"/>
              <w:contextualSpacing/>
              <w:rPr>
                <w:bCs/>
              </w:rPr>
            </w:pPr>
            <w:r>
              <w:rPr>
                <w:bCs/>
              </w:rPr>
              <w:t>2</w:t>
            </w:r>
            <w:r w:rsidR="00734D48">
              <w:rPr>
                <w:bCs/>
              </w:rPr>
              <w:t>0.04.2026</w:t>
            </w:r>
            <w:r w:rsidR="00BF362F">
              <w:rPr>
                <w:bCs/>
              </w:rPr>
              <w:t>г.</w:t>
            </w:r>
          </w:p>
          <w:p w:rsidR="00734D48" w:rsidRPr="00A80570" w:rsidRDefault="00734D48" w:rsidP="00734D48">
            <w:pPr>
              <w:pStyle w:val="a7"/>
              <w:spacing w:before="0" w:beforeAutospacing="0" w:after="0" w:afterAutospacing="0"/>
              <w:ind w:right="-5"/>
              <w:contextualSpacing/>
              <w:rPr>
                <w:bCs/>
              </w:rPr>
            </w:pPr>
            <w:r>
              <w:rPr>
                <w:bCs/>
              </w:rPr>
              <w:t>(понедельник)</w:t>
            </w:r>
          </w:p>
        </w:tc>
        <w:tc>
          <w:tcPr>
            <w:tcW w:w="6662" w:type="dxa"/>
          </w:tcPr>
          <w:p w:rsidR="007A2C44" w:rsidRPr="007A2C44" w:rsidRDefault="00BF362F" w:rsidP="007C7E4F">
            <w:pPr>
              <w:pStyle w:val="a7"/>
              <w:spacing w:before="0" w:beforeAutospacing="0" w:after="0" w:afterAutospacing="0"/>
              <w:ind w:right="-5"/>
              <w:contextualSpacing/>
              <w:jc w:val="both"/>
            </w:pPr>
            <w:r>
              <w:t xml:space="preserve">1. Количественный и качественный отчет о проведении </w:t>
            </w:r>
            <w:r w:rsidR="00734D48">
              <w:t xml:space="preserve">весенней </w:t>
            </w:r>
            <w:r>
              <w:t>Недели психологии.</w:t>
            </w:r>
          </w:p>
        </w:tc>
        <w:tc>
          <w:tcPr>
            <w:tcW w:w="2126" w:type="dxa"/>
          </w:tcPr>
          <w:p w:rsidR="00C95EAB" w:rsidRPr="00A80570" w:rsidRDefault="00734D48" w:rsidP="007C7E4F">
            <w:pPr>
              <w:pStyle w:val="a7"/>
              <w:spacing w:before="0" w:beforeAutospacing="0" w:after="0" w:afterAutospacing="0"/>
              <w:ind w:right="-5"/>
              <w:contextualSpacing/>
              <w:jc w:val="both"/>
              <w:rPr>
                <w:bCs/>
              </w:rPr>
            </w:pPr>
            <w:r>
              <w:rPr>
                <w:bCs/>
              </w:rPr>
              <w:t>Илатовская Л.А., педагог-психолог</w:t>
            </w:r>
          </w:p>
        </w:tc>
      </w:tr>
    </w:tbl>
    <w:p w:rsidR="00A80570" w:rsidRPr="009066C3" w:rsidRDefault="00A80570" w:rsidP="007C7E4F">
      <w:pPr>
        <w:spacing w:after="0"/>
        <w:ind w:right="-5"/>
        <w:contextualSpacing/>
        <w:rPr>
          <w:sz w:val="28"/>
        </w:rPr>
      </w:pPr>
      <w:bookmarkStart w:id="0" w:name="_GoBack"/>
      <w:bookmarkEnd w:id="0"/>
    </w:p>
    <w:sectPr w:rsidR="00A80570" w:rsidRPr="009066C3" w:rsidSect="00BA0C08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8C6"/>
    <w:multiLevelType w:val="hybridMultilevel"/>
    <w:tmpl w:val="1CE2708E"/>
    <w:lvl w:ilvl="0" w:tplc="5ABC44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7DF3"/>
    <w:multiLevelType w:val="hybridMultilevel"/>
    <w:tmpl w:val="56BE16AA"/>
    <w:lvl w:ilvl="0" w:tplc="8146BB92">
      <w:start w:val="1"/>
      <w:numFmt w:val="decimal"/>
      <w:lvlText w:val="%1)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138E698F"/>
    <w:multiLevelType w:val="hybridMultilevel"/>
    <w:tmpl w:val="873457AE"/>
    <w:lvl w:ilvl="0" w:tplc="16169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450FF"/>
    <w:multiLevelType w:val="hybridMultilevel"/>
    <w:tmpl w:val="93FA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24695"/>
    <w:multiLevelType w:val="multilevel"/>
    <w:tmpl w:val="F0F4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3DCF"/>
    <w:multiLevelType w:val="multilevel"/>
    <w:tmpl w:val="DD12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057D9"/>
    <w:multiLevelType w:val="hybridMultilevel"/>
    <w:tmpl w:val="93FA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D35DE"/>
    <w:multiLevelType w:val="multilevel"/>
    <w:tmpl w:val="A11064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A90599C"/>
    <w:multiLevelType w:val="hybridMultilevel"/>
    <w:tmpl w:val="56BE16AA"/>
    <w:lvl w:ilvl="0" w:tplc="8146BB92">
      <w:start w:val="1"/>
      <w:numFmt w:val="decimal"/>
      <w:lvlText w:val="%1)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451F068B"/>
    <w:multiLevelType w:val="hybridMultilevel"/>
    <w:tmpl w:val="6242E016"/>
    <w:lvl w:ilvl="0" w:tplc="336866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640B91"/>
    <w:multiLevelType w:val="multilevel"/>
    <w:tmpl w:val="2716DC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>
    <w:nsid w:val="54D94771"/>
    <w:multiLevelType w:val="hybridMultilevel"/>
    <w:tmpl w:val="52D8B656"/>
    <w:lvl w:ilvl="0" w:tplc="68D2978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66046"/>
    <w:multiLevelType w:val="multilevel"/>
    <w:tmpl w:val="3DAE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6E5BEE"/>
    <w:multiLevelType w:val="hybridMultilevel"/>
    <w:tmpl w:val="68E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86E0D"/>
    <w:multiLevelType w:val="hybridMultilevel"/>
    <w:tmpl w:val="8AB484D4"/>
    <w:lvl w:ilvl="0" w:tplc="55B6A3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92A63"/>
    <w:multiLevelType w:val="hybridMultilevel"/>
    <w:tmpl w:val="8E46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376B"/>
    <w:multiLevelType w:val="hybridMultilevel"/>
    <w:tmpl w:val="588E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D5FC7"/>
    <w:multiLevelType w:val="hybridMultilevel"/>
    <w:tmpl w:val="142C5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529DF"/>
    <w:multiLevelType w:val="hybridMultilevel"/>
    <w:tmpl w:val="E0F2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D6B09"/>
    <w:multiLevelType w:val="hybridMultilevel"/>
    <w:tmpl w:val="63E243C8"/>
    <w:lvl w:ilvl="0" w:tplc="B344D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7"/>
  </w:num>
  <w:num w:numId="5">
    <w:abstractNumId w:val="16"/>
  </w:num>
  <w:num w:numId="6">
    <w:abstractNumId w:val="15"/>
  </w:num>
  <w:num w:numId="7">
    <w:abstractNumId w:val="11"/>
  </w:num>
  <w:num w:numId="8">
    <w:abstractNumId w:val="13"/>
  </w:num>
  <w:num w:numId="9">
    <w:abstractNumId w:val="1"/>
  </w:num>
  <w:num w:numId="10">
    <w:abstractNumId w:val="19"/>
  </w:num>
  <w:num w:numId="11">
    <w:abstractNumId w:val="8"/>
  </w:num>
  <w:num w:numId="12">
    <w:abstractNumId w:val="3"/>
  </w:num>
  <w:num w:numId="13">
    <w:abstractNumId w:val="6"/>
  </w:num>
  <w:num w:numId="14">
    <w:abstractNumId w:val="9"/>
  </w:num>
  <w:num w:numId="15">
    <w:abstractNumId w:val="2"/>
  </w:num>
  <w:num w:numId="16">
    <w:abstractNumId w:val="4"/>
  </w:num>
  <w:num w:numId="17">
    <w:abstractNumId w:val="5"/>
  </w:num>
  <w:num w:numId="18">
    <w:abstractNumId w:val="0"/>
  </w:num>
  <w:num w:numId="19">
    <w:abstractNumId w:val="1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73"/>
    <w:rsid w:val="00005F80"/>
    <w:rsid w:val="0004031B"/>
    <w:rsid w:val="000564F6"/>
    <w:rsid w:val="0008605F"/>
    <w:rsid w:val="000A1487"/>
    <w:rsid w:val="000B7F7D"/>
    <w:rsid w:val="000C16B9"/>
    <w:rsid w:val="000F15FC"/>
    <w:rsid w:val="00101498"/>
    <w:rsid w:val="00120B72"/>
    <w:rsid w:val="001276DE"/>
    <w:rsid w:val="00134BCB"/>
    <w:rsid w:val="00142425"/>
    <w:rsid w:val="00197E87"/>
    <w:rsid w:val="00212E2C"/>
    <w:rsid w:val="002135BD"/>
    <w:rsid w:val="0021753B"/>
    <w:rsid w:val="002212D2"/>
    <w:rsid w:val="00245765"/>
    <w:rsid w:val="00264F8B"/>
    <w:rsid w:val="00270027"/>
    <w:rsid w:val="00281592"/>
    <w:rsid w:val="002836D9"/>
    <w:rsid w:val="00295400"/>
    <w:rsid w:val="002B2127"/>
    <w:rsid w:val="002F2862"/>
    <w:rsid w:val="00355FA6"/>
    <w:rsid w:val="003569EB"/>
    <w:rsid w:val="00410306"/>
    <w:rsid w:val="00427473"/>
    <w:rsid w:val="00441329"/>
    <w:rsid w:val="00444631"/>
    <w:rsid w:val="00450063"/>
    <w:rsid w:val="0049123F"/>
    <w:rsid w:val="004E1780"/>
    <w:rsid w:val="00513C2D"/>
    <w:rsid w:val="00534CD3"/>
    <w:rsid w:val="005B3FDD"/>
    <w:rsid w:val="00625E22"/>
    <w:rsid w:val="00646CBF"/>
    <w:rsid w:val="00655A2D"/>
    <w:rsid w:val="006C653F"/>
    <w:rsid w:val="006E5CAF"/>
    <w:rsid w:val="006F68C9"/>
    <w:rsid w:val="007065DF"/>
    <w:rsid w:val="00734D48"/>
    <w:rsid w:val="00736C81"/>
    <w:rsid w:val="00740ADD"/>
    <w:rsid w:val="00740AEF"/>
    <w:rsid w:val="0075344B"/>
    <w:rsid w:val="007538E9"/>
    <w:rsid w:val="007A2C44"/>
    <w:rsid w:val="007C5DCC"/>
    <w:rsid w:val="007C7E4F"/>
    <w:rsid w:val="008101D4"/>
    <w:rsid w:val="00841D41"/>
    <w:rsid w:val="0086709D"/>
    <w:rsid w:val="008B5B75"/>
    <w:rsid w:val="008D1B24"/>
    <w:rsid w:val="008D2804"/>
    <w:rsid w:val="008D5741"/>
    <w:rsid w:val="009066C3"/>
    <w:rsid w:val="00916170"/>
    <w:rsid w:val="00946879"/>
    <w:rsid w:val="009D1CE4"/>
    <w:rsid w:val="00A2226B"/>
    <w:rsid w:val="00A25732"/>
    <w:rsid w:val="00A51036"/>
    <w:rsid w:val="00A80570"/>
    <w:rsid w:val="00A9304F"/>
    <w:rsid w:val="00AB6DA1"/>
    <w:rsid w:val="00AD6BA1"/>
    <w:rsid w:val="00B01C72"/>
    <w:rsid w:val="00B02116"/>
    <w:rsid w:val="00B205BE"/>
    <w:rsid w:val="00B6569C"/>
    <w:rsid w:val="00B85808"/>
    <w:rsid w:val="00BA0C08"/>
    <w:rsid w:val="00BA143E"/>
    <w:rsid w:val="00BA216B"/>
    <w:rsid w:val="00BA746A"/>
    <w:rsid w:val="00BF362F"/>
    <w:rsid w:val="00C04305"/>
    <w:rsid w:val="00C230C1"/>
    <w:rsid w:val="00C30A1B"/>
    <w:rsid w:val="00C33A8B"/>
    <w:rsid w:val="00C913C5"/>
    <w:rsid w:val="00C95EAB"/>
    <w:rsid w:val="00CF4768"/>
    <w:rsid w:val="00D3289B"/>
    <w:rsid w:val="00D57416"/>
    <w:rsid w:val="00E31774"/>
    <w:rsid w:val="00E94D29"/>
    <w:rsid w:val="00EB0B5D"/>
    <w:rsid w:val="00EC21C4"/>
    <w:rsid w:val="00EC4CED"/>
    <w:rsid w:val="00ED6961"/>
    <w:rsid w:val="00EE2E1D"/>
    <w:rsid w:val="00F8025A"/>
    <w:rsid w:val="00F810C0"/>
    <w:rsid w:val="00F8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24"/>
  </w:style>
  <w:style w:type="paragraph" w:styleId="2">
    <w:name w:val="heading 2"/>
    <w:basedOn w:val="a"/>
    <w:link w:val="20"/>
    <w:uiPriority w:val="9"/>
    <w:qFormat/>
    <w:rsid w:val="00513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C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2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473"/>
    <w:rPr>
      <w:b/>
      <w:bCs/>
    </w:rPr>
  </w:style>
  <w:style w:type="character" w:styleId="a5">
    <w:name w:val="Emphasis"/>
    <w:basedOn w:val="a0"/>
    <w:uiPriority w:val="20"/>
    <w:qFormat/>
    <w:rsid w:val="00427473"/>
    <w:rPr>
      <w:i/>
      <w:iCs/>
    </w:rPr>
  </w:style>
  <w:style w:type="paragraph" w:styleId="a6">
    <w:name w:val="Normal (Web)"/>
    <w:basedOn w:val="a"/>
    <w:uiPriority w:val="99"/>
    <w:semiHidden/>
    <w:unhideWhenUsed/>
    <w:rsid w:val="0042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2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473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AD6B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AD6B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D6B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D6B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841D41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A8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0F15FC"/>
    <w:rPr>
      <w:color w:val="800080" w:themeColor="followedHyperlink"/>
      <w:u w:val="single"/>
    </w:rPr>
  </w:style>
  <w:style w:type="paragraph" w:customStyle="1" w:styleId="Default">
    <w:name w:val="Default"/>
    <w:rsid w:val="00C30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A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A2C44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12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1C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9D%D0%B5%D0%B4%D0%B5%D0%BB%D1%8F%D0%9F%D1%81%D0%B8%D1%85%D0%BE%D0%BB%D0%BE%D0%B3%D0%B8%D0%B835" TargetMode="External"/><Relationship Id="rId5" Type="http://schemas.openxmlformats.org/officeDocument/2006/relationships/webSettings" Target="webSettings.xml"/><Relationship Id="rId44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5FEE2AF-B88F-4B77-89E2-F648A679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сош6</dc:creator>
  <cp:keywords/>
  <dc:description/>
  <cp:lastModifiedBy>User</cp:lastModifiedBy>
  <cp:revision>44</cp:revision>
  <cp:lastPrinted>2023-04-18T14:33:00Z</cp:lastPrinted>
  <dcterms:created xsi:type="dcterms:W3CDTF">2023-04-18T13:02:00Z</dcterms:created>
  <dcterms:modified xsi:type="dcterms:W3CDTF">2026-04-09T07:37:00Z</dcterms:modified>
</cp:coreProperties>
</file>